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D77B" w14:textId="77777777" w:rsidR="00910234" w:rsidRPr="00C42238" w:rsidRDefault="00910234" w:rsidP="006D69F2">
      <w:pPr>
        <w:pStyle w:val="Heading1"/>
        <w:spacing w:before="0" w:line="360" w:lineRule="auto"/>
        <w:ind w:left="1440" w:right="2551" w:firstLine="720"/>
        <w:jc w:val="center"/>
        <w:rPr>
          <w:rFonts w:ascii="Arial" w:hAnsi="Arial" w:cs="Arial"/>
        </w:rPr>
      </w:pPr>
      <w:r w:rsidRPr="00707ED1">
        <w:rPr>
          <w:highlight w:val="yellow"/>
        </w:rPr>
        <w:t>[</w:t>
      </w:r>
      <w:r w:rsidRPr="00C42238">
        <w:rPr>
          <w:rFonts w:ascii="Arial" w:hAnsi="Arial" w:cs="Arial"/>
          <w:highlight w:val="yellow"/>
        </w:rPr>
        <w:t>ORGANIZATION]</w:t>
      </w:r>
    </w:p>
    <w:p w14:paraId="216EC972" w14:textId="77777777" w:rsidR="00910234" w:rsidRPr="00C42238" w:rsidRDefault="00910234" w:rsidP="00910234">
      <w:pPr>
        <w:pStyle w:val="Heading1"/>
        <w:spacing w:before="189"/>
        <w:ind w:left="0"/>
        <w:rPr>
          <w:rFonts w:ascii="Arial" w:hAnsi="Arial" w:cs="Arial"/>
          <w:b w:val="0"/>
          <w:bCs w:val="0"/>
        </w:rPr>
      </w:pPr>
    </w:p>
    <w:p w14:paraId="58534CC7" w14:textId="736C6BC1" w:rsidR="00910234" w:rsidRPr="00C42238" w:rsidRDefault="00910234" w:rsidP="00910234">
      <w:pPr>
        <w:pStyle w:val="Heading1"/>
        <w:spacing w:before="189"/>
        <w:ind w:left="0"/>
        <w:rPr>
          <w:rFonts w:ascii="Arial" w:hAnsi="Arial" w:cs="Arial"/>
          <w:b w:val="0"/>
          <w:bCs w:val="0"/>
        </w:rPr>
      </w:pPr>
      <w:r w:rsidRPr="00C42238">
        <w:rPr>
          <w:rFonts w:ascii="Arial" w:hAnsi="Arial" w:cs="Arial"/>
          <w:b w:val="0"/>
          <w:bCs w:val="0"/>
        </w:rPr>
        <w:t>SUBJECT:</w:t>
      </w:r>
      <w:r w:rsidRPr="00C42238">
        <w:rPr>
          <w:rFonts w:ascii="Arial" w:hAnsi="Arial" w:cs="Arial"/>
          <w:b w:val="0"/>
          <w:bCs w:val="0"/>
        </w:rPr>
        <w:tab/>
      </w:r>
      <w:r w:rsidRPr="00C42238">
        <w:rPr>
          <w:rFonts w:ascii="Arial" w:hAnsi="Arial" w:cs="Arial"/>
          <w:b w:val="0"/>
          <w:bCs w:val="0"/>
        </w:rPr>
        <w:tab/>
        <w:t>Smoke, Drug, and Alcohol-Fr</w:t>
      </w:r>
      <w:bookmarkStart w:id="0" w:name="_GoBack"/>
      <w:bookmarkEnd w:id="0"/>
      <w:r w:rsidRPr="00C42238">
        <w:rPr>
          <w:rFonts w:ascii="Arial" w:hAnsi="Arial" w:cs="Arial"/>
          <w:b w:val="0"/>
          <w:bCs w:val="0"/>
        </w:rPr>
        <w:t>ee Workplace Policy</w:t>
      </w:r>
    </w:p>
    <w:p w14:paraId="57986028" w14:textId="0529551A" w:rsidR="00910234" w:rsidRPr="00C42238" w:rsidRDefault="00910234" w:rsidP="00910234">
      <w:pPr>
        <w:pStyle w:val="Heading1"/>
        <w:spacing w:before="189"/>
        <w:ind w:left="0"/>
        <w:rPr>
          <w:rFonts w:ascii="Arial" w:hAnsi="Arial" w:cs="Arial"/>
          <w:b w:val="0"/>
          <w:bCs w:val="0"/>
        </w:rPr>
      </w:pPr>
      <w:r w:rsidRPr="00C42238">
        <w:rPr>
          <w:rFonts w:ascii="Arial" w:hAnsi="Arial" w:cs="Arial"/>
          <w:b w:val="0"/>
          <w:bCs w:val="0"/>
        </w:rPr>
        <w:t>EFFECTIVE:</w:t>
      </w:r>
      <w:r w:rsidRPr="00C42238">
        <w:rPr>
          <w:rFonts w:ascii="Arial" w:hAnsi="Arial" w:cs="Arial"/>
          <w:b w:val="0"/>
          <w:bCs w:val="0"/>
        </w:rPr>
        <w:tab/>
      </w:r>
      <w:r w:rsidR="006D69F2" w:rsidRPr="00C42238">
        <w:rPr>
          <w:rFonts w:ascii="Arial" w:hAnsi="Arial" w:cs="Arial"/>
          <w:b w:val="0"/>
          <w:bCs w:val="0"/>
        </w:rPr>
        <w:tab/>
      </w:r>
      <w:r w:rsidRPr="005D25D8">
        <w:rPr>
          <w:rFonts w:ascii="Arial" w:hAnsi="Arial" w:cs="Arial"/>
          <w:b w:val="0"/>
          <w:bCs w:val="0"/>
          <w:highlight w:val="yellow"/>
        </w:rPr>
        <w:t>[DATE]</w:t>
      </w:r>
    </w:p>
    <w:p w14:paraId="7333B856" w14:textId="6F2D393C" w:rsidR="00910234" w:rsidRPr="00C42238" w:rsidRDefault="00910234" w:rsidP="00910234">
      <w:pPr>
        <w:pStyle w:val="Heading1"/>
        <w:spacing w:before="189"/>
        <w:ind w:left="0"/>
        <w:rPr>
          <w:rFonts w:ascii="Arial" w:hAnsi="Arial" w:cs="Arial"/>
          <w:b w:val="0"/>
          <w:bCs w:val="0"/>
        </w:rPr>
      </w:pPr>
      <w:r w:rsidRPr="00C42238">
        <w:rPr>
          <w:rFonts w:ascii="Arial" w:hAnsi="Arial" w:cs="Arial"/>
          <w:b w:val="0"/>
          <w:bCs w:val="0"/>
        </w:rPr>
        <w:t>APPROVED:</w:t>
      </w:r>
      <w:r w:rsidRPr="00C42238">
        <w:rPr>
          <w:rFonts w:ascii="Arial" w:hAnsi="Arial" w:cs="Arial"/>
          <w:b w:val="0"/>
          <w:bCs w:val="0"/>
        </w:rPr>
        <w:tab/>
      </w:r>
      <w:r w:rsidRPr="00C42238">
        <w:rPr>
          <w:rFonts w:ascii="Arial" w:hAnsi="Arial" w:cs="Arial"/>
          <w:b w:val="0"/>
          <w:bCs w:val="0"/>
        </w:rPr>
        <w:tab/>
      </w:r>
      <w:r w:rsidRPr="005D25D8">
        <w:rPr>
          <w:rFonts w:ascii="Arial" w:hAnsi="Arial" w:cs="Arial"/>
          <w:b w:val="0"/>
          <w:bCs w:val="0"/>
          <w:highlight w:val="yellow"/>
        </w:rPr>
        <w:t>[DATE]</w:t>
      </w:r>
    </w:p>
    <w:p w14:paraId="62EE972B" w14:textId="77777777" w:rsidR="0024041B" w:rsidRPr="00C42238" w:rsidRDefault="0024041B">
      <w:pPr>
        <w:pStyle w:val="BodyText"/>
        <w:spacing w:before="2"/>
        <w:rPr>
          <w:rFonts w:ascii="Arial" w:hAnsi="Arial" w:cs="Arial"/>
          <w:b/>
          <w:sz w:val="16"/>
        </w:rPr>
      </w:pPr>
    </w:p>
    <w:p w14:paraId="762A3152" w14:textId="77777777" w:rsidR="0024041B" w:rsidRPr="00C42238" w:rsidRDefault="00FD4ED5">
      <w:pPr>
        <w:tabs>
          <w:tab w:val="left" w:pos="820"/>
        </w:tabs>
        <w:spacing w:before="90"/>
        <w:ind w:left="100"/>
        <w:rPr>
          <w:rFonts w:ascii="Arial" w:hAnsi="Arial" w:cs="Arial"/>
          <w:b/>
          <w:sz w:val="24"/>
        </w:rPr>
      </w:pPr>
      <w:r w:rsidRPr="00C42238">
        <w:rPr>
          <w:rFonts w:ascii="Arial" w:hAnsi="Arial" w:cs="Arial"/>
          <w:b/>
          <w:sz w:val="24"/>
        </w:rPr>
        <w:t>1.0</w:t>
      </w:r>
      <w:r w:rsidRPr="00C42238">
        <w:rPr>
          <w:rFonts w:ascii="Arial" w:hAnsi="Arial" w:cs="Arial"/>
          <w:b/>
          <w:sz w:val="24"/>
        </w:rPr>
        <w:tab/>
        <w:t>Policy</w:t>
      </w:r>
    </w:p>
    <w:p w14:paraId="4BB31BC9" w14:textId="77777777" w:rsidR="0024041B" w:rsidRPr="00C42238" w:rsidRDefault="0024041B">
      <w:pPr>
        <w:pStyle w:val="BodyText"/>
        <w:spacing w:before="7"/>
        <w:rPr>
          <w:rFonts w:ascii="Arial" w:hAnsi="Arial" w:cs="Arial"/>
          <w:b/>
          <w:sz w:val="23"/>
        </w:rPr>
      </w:pPr>
    </w:p>
    <w:p w14:paraId="313DD7BF" w14:textId="3AE71D02" w:rsidR="0024041B" w:rsidRPr="00C42238" w:rsidRDefault="006D69F2">
      <w:pPr>
        <w:pStyle w:val="BodyText"/>
        <w:ind w:left="820" w:right="148"/>
        <w:rPr>
          <w:rFonts w:ascii="Arial" w:hAnsi="Arial" w:cs="Arial"/>
        </w:rPr>
      </w:pPr>
      <w:r w:rsidRPr="00C42238">
        <w:rPr>
          <w:rFonts w:ascii="Arial" w:hAnsi="Arial" w:cs="Arial"/>
          <w:highlight w:val="yellow"/>
        </w:rPr>
        <w:t>[ORGANIZATION]</w:t>
      </w:r>
      <w:r w:rsidR="00FD4ED5" w:rsidRPr="00C42238">
        <w:rPr>
          <w:rFonts w:ascii="Arial" w:hAnsi="Arial" w:cs="Arial"/>
        </w:rPr>
        <w:t xml:space="preserve"> is committed to discouraging drug and alcohol use by its employees and to providing its employees a drug and alcohol-free workplace environment pursuant to federal and state Drug-Free Workplace Acts. To satisfy this responsibility, </w:t>
      </w:r>
      <w:r w:rsidRPr="00C42238">
        <w:rPr>
          <w:rFonts w:ascii="Arial" w:hAnsi="Arial" w:cs="Arial"/>
          <w:highlight w:val="yellow"/>
        </w:rPr>
        <w:t>[ORGANIZATION]</w:t>
      </w:r>
      <w:r w:rsidRPr="00C42238">
        <w:rPr>
          <w:rFonts w:ascii="Arial" w:hAnsi="Arial" w:cs="Arial"/>
        </w:rPr>
        <w:t xml:space="preserve"> </w:t>
      </w:r>
      <w:r w:rsidR="00FD4ED5" w:rsidRPr="00C42238">
        <w:rPr>
          <w:rFonts w:ascii="Arial" w:hAnsi="Arial" w:cs="Arial"/>
        </w:rPr>
        <w:t>has established a work environment that is free from the effects of drugs and other job performance-impairing substances.</w:t>
      </w:r>
    </w:p>
    <w:p w14:paraId="2C8A792E" w14:textId="77777777" w:rsidR="0024041B" w:rsidRPr="00C42238" w:rsidRDefault="0024041B">
      <w:pPr>
        <w:pStyle w:val="BodyText"/>
        <w:rPr>
          <w:rFonts w:ascii="Arial" w:hAnsi="Arial" w:cs="Arial"/>
        </w:rPr>
      </w:pPr>
    </w:p>
    <w:p w14:paraId="5757956D" w14:textId="50835C96" w:rsidR="0024041B" w:rsidRPr="00C42238" w:rsidRDefault="006D69F2">
      <w:pPr>
        <w:pStyle w:val="BodyText"/>
        <w:ind w:left="820"/>
        <w:rPr>
          <w:rFonts w:ascii="Arial" w:hAnsi="Arial" w:cs="Arial"/>
        </w:rPr>
      </w:pPr>
      <w:r w:rsidRPr="00C42238">
        <w:rPr>
          <w:rFonts w:ascii="Arial" w:hAnsi="Arial" w:cs="Arial"/>
          <w:highlight w:val="yellow"/>
        </w:rPr>
        <w:t>[ORGANIZATION]</w:t>
      </w:r>
      <w:r w:rsidRPr="00C42238">
        <w:rPr>
          <w:rFonts w:ascii="Arial" w:hAnsi="Arial" w:cs="Arial"/>
        </w:rPr>
        <w:t xml:space="preserve"> </w:t>
      </w:r>
      <w:r w:rsidR="00FD4ED5" w:rsidRPr="00C42238">
        <w:rPr>
          <w:rFonts w:ascii="Arial" w:hAnsi="Arial" w:cs="Arial"/>
        </w:rPr>
        <w:t>shall conduct a program of communications and staff development for employees to create an awareness of its drug and alcohol-free workplace policy, knowledge of the dangers and detrimental effects of drug and alcohol abuse, and knowledge and skills to implement this drug and alcohol-free workplace policy.</w:t>
      </w:r>
    </w:p>
    <w:p w14:paraId="560C6DE2" w14:textId="77777777" w:rsidR="0024041B" w:rsidRPr="00C42238" w:rsidRDefault="0024041B">
      <w:pPr>
        <w:pStyle w:val="BodyText"/>
        <w:spacing w:before="1"/>
        <w:rPr>
          <w:rFonts w:ascii="Arial" w:hAnsi="Arial" w:cs="Arial"/>
        </w:rPr>
      </w:pPr>
    </w:p>
    <w:p w14:paraId="35E05789" w14:textId="0516E887" w:rsidR="0024041B" w:rsidRPr="00C42238" w:rsidRDefault="00FD4ED5">
      <w:pPr>
        <w:pStyle w:val="BodyText"/>
        <w:ind w:left="820" w:right="148"/>
        <w:rPr>
          <w:rFonts w:ascii="Arial" w:hAnsi="Arial" w:cs="Arial"/>
        </w:rPr>
      </w:pPr>
      <w:r w:rsidRPr="00C42238">
        <w:rPr>
          <w:rFonts w:ascii="Arial" w:hAnsi="Arial" w:cs="Arial"/>
        </w:rPr>
        <w:t xml:space="preserve">The manufacture, distribution, dispensing, sale, possession, and use of a controlled substance by an employee, or being under the influence of alcoholic beverages or illegal drug use at any time on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rPr>
        <w:t xml:space="preserve">premises or while on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rPr>
        <w:t xml:space="preserve">business, is prohibited, except that alcohol may be drunk in moderation when appropriate at business meals and functions. An employee who reports to work impaired by alcohol or drugs, except as prescribed, possesses or consumes drugs on work time, or is convicted of a drug-related crime, is subject to disciplinary action, which may include termination by a Chief Officer or the Director of Human Resources, following established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rPr>
        <w:t>procedures related to this policy.</w:t>
      </w:r>
    </w:p>
    <w:p w14:paraId="7A8AF3D7" w14:textId="77777777" w:rsidR="0024041B" w:rsidRPr="00C42238" w:rsidRDefault="0024041B">
      <w:pPr>
        <w:pStyle w:val="BodyText"/>
        <w:rPr>
          <w:rFonts w:ascii="Arial" w:hAnsi="Arial" w:cs="Arial"/>
        </w:rPr>
      </w:pPr>
    </w:p>
    <w:p w14:paraId="3FB96D7A" w14:textId="175919B3" w:rsidR="0024041B" w:rsidRPr="00C42238" w:rsidRDefault="006D69F2">
      <w:pPr>
        <w:pStyle w:val="BodyText"/>
        <w:spacing w:before="1"/>
        <w:ind w:left="820" w:right="148"/>
        <w:rPr>
          <w:rFonts w:ascii="Arial" w:hAnsi="Arial" w:cs="Arial"/>
        </w:rPr>
      </w:pPr>
      <w:r w:rsidRPr="00C42238">
        <w:rPr>
          <w:rFonts w:ascii="Arial" w:hAnsi="Arial" w:cs="Arial"/>
          <w:highlight w:val="yellow"/>
        </w:rPr>
        <w:t>[ORGANIZATION]</w:t>
      </w:r>
      <w:r w:rsidRPr="00C42238">
        <w:rPr>
          <w:rFonts w:ascii="Arial" w:hAnsi="Arial" w:cs="Arial"/>
        </w:rPr>
        <w:t xml:space="preserve"> </w:t>
      </w:r>
      <w:r w:rsidR="00FD4ED5" w:rsidRPr="00C42238">
        <w:rPr>
          <w:rFonts w:ascii="Arial" w:hAnsi="Arial" w:cs="Arial"/>
        </w:rPr>
        <w:t xml:space="preserve">shall assist employees who have drug- and alcohol-abuse problems, through referrals to its employee assistance program. </w:t>
      </w:r>
      <w:r w:rsidRPr="00C42238">
        <w:rPr>
          <w:rFonts w:ascii="Arial" w:hAnsi="Arial" w:cs="Arial"/>
          <w:highlight w:val="yellow"/>
        </w:rPr>
        <w:t>[ORGANIZATION]</w:t>
      </w:r>
      <w:r w:rsidRPr="00C42238">
        <w:rPr>
          <w:rFonts w:ascii="Arial" w:hAnsi="Arial" w:cs="Arial"/>
        </w:rPr>
        <w:t xml:space="preserve"> </w:t>
      </w:r>
      <w:r w:rsidR="00FD4ED5" w:rsidRPr="00C42238">
        <w:rPr>
          <w:rFonts w:ascii="Arial" w:hAnsi="Arial" w:cs="Arial"/>
        </w:rPr>
        <w:t xml:space="preserve">shall strive to hold in confidence information concerning such assistance. However, substance abuse leading to or contributing to misconduct or the violation of </w:t>
      </w:r>
      <w:r w:rsidRPr="00C42238">
        <w:rPr>
          <w:rFonts w:ascii="Arial" w:hAnsi="Arial" w:cs="Arial"/>
          <w:highlight w:val="yellow"/>
        </w:rPr>
        <w:t>[ORGANIZATION]</w:t>
      </w:r>
      <w:r w:rsidRPr="00C42238">
        <w:rPr>
          <w:rFonts w:ascii="Arial" w:hAnsi="Arial" w:cs="Arial"/>
        </w:rPr>
        <w:t xml:space="preserve"> </w:t>
      </w:r>
      <w:r w:rsidR="00FD4ED5" w:rsidRPr="00C42238">
        <w:rPr>
          <w:rFonts w:ascii="Arial" w:hAnsi="Arial" w:cs="Arial"/>
        </w:rPr>
        <w:t xml:space="preserve">rules shall not preclude </w:t>
      </w:r>
      <w:r w:rsidRPr="00C42238">
        <w:rPr>
          <w:rFonts w:ascii="Arial" w:hAnsi="Arial" w:cs="Arial"/>
          <w:highlight w:val="yellow"/>
        </w:rPr>
        <w:t>[ORGANIZATION]</w:t>
      </w:r>
      <w:r w:rsidRPr="00C42238">
        <w:rPr>
          <w:rFonts w:ascii="Arial" w:hAnsi="Arial" w:cs="Arial"/>
        </w:rPr>
        <w:t xml:space="preserve"> </w:t>
      </w:r>
      <w:r w:rsidR="00FD4ED5" w:rsidRPr="00C42238">
        <w:rPr>
          <w:rFonts w:ascii="Arial" w:hAnsi="Arial" w:cs="Arial"/>
        </w:rPr>
        <w:t>from taking appropriate disciplinary measures, up to and including suspension without pay or discharge.</w:t>
      </w:r>
    </w:p>
    <w:p w14:paraId="47A9AA3A" w14:textId="77777777" w:rsidR="0024041B" w:rsidRPr="00C42238" w:rsidRDefault="0024041B">
      <w:pPr>
        <w:pStyle w:val="BodyText"/>
        <w:spacing w:before="9"/>
        <w:rPr>
          <w:rFonts w:ascii="Arial" w:hAnsi="Arial" w:cs="Arial"/>
          <w:sz w:val="23"/>
        </w:rPr>
      </w:pPr>
    </w:p>
    <w:p w14:paraId="52F442CB" w14:textId="1C1F5AA3" w:rsidR="0024041B" w:rsidRPr="00C42238" w:rsidRDefault="00FD4ED5">
      <w:pPr>
        <w:pStyle w:val="BodyText"/>
        <w:ind w:left="820" w:right="201"/>
        <w:rPr>
          <w:rFonts w:ascii="Arial" w:hAnsi="Arial" w:cs="Arial"/>
        </w:rPr>
      </w:pPr>
      <w:r w:rsidRPr="00C42238">
        <w:rPr>
          <w:rFonts w:ascii="Arial" w:hAnsi="Arial" w:cs="Arial"/>
        </w:rPr>
        <w:t xml:space="preserve">Off-duty sale or use of drugs or alcohol may be cause for disciplinary action where such conduct can be shown to have direct or material adverse effect on the business interest of </w:t>
      </w:r>
      <w:r w:rsidR="006D69F2" w:rsidRPr="00C42238">
        <w:rPr>
          <w:rFonts w:ascii="Arial" w:hAnsi="Arial" w:cs="Arial"/>
          <w:highlight w:val="yellow"/>
        </w:rPr>
        <w:t>[ORGANIZATION]</w:t>
      </w:r>
      <w:r w:rsidRPr="00C42238">
        <w:rPr>
          <w:rFonts w:ascii="Arial" w:hAnsi="Arial" w:cs="Arial"/>
        </w:rPr>
        <w:t xml:space="preserve">, including its </w:t>
      </w:r>
      <w:r w:rsidRPr="00C42238">
        <w:rPr>
          <w:rFonts w:ascii="Arial" w:hAnsi="Arial" w:cs="Arial"/>
        </w:rPr>
        <w:lastRenderedPageBreak/>
        <w:t>public image with its clients and within the community.</w:t>
      </w:r>
    </w:p>
    <w:p w14:paraId="7FB349C6" w14:textId="77777777" w:rsidR="0024041B" w:rsidRPr="00C42238" w:rsidRDefault="0024041B">
      <w:pPr>
        <w:pStyle w:val="BodyText"/>
        <w:rPr>
          <w:rFonts w:ascii="Arial" w:hAnsi="Arial" w:cs="Arial"/>
        </w:rPr>
      </w:pPr>
    </w:p>
    <w:p w14:paraId="1C221D94" w14:textId="47DE26C4" w:rsidR="0024041B" w:rsidRPr="00C42238" w:rsidRDefault="00FD4ED5">
      <w:pPr>
        <w:pStyle w:val="BodyText"/>
        <w:spacing w:before="1"/>
        <w:ind w:left="820"/>
        <w:rPr>
          <w:rFonts w:ascii="Arial" w:hAnsi="Arial" w:cs="Arial"/>
        </w:rPr>
      </w:pPr>
      <w:r w:rsidRPr="00C42238">
        <w:rPr>
          <w:rFonts w:ascii="Arial" w:hAnsi="Arial" w:cs="Arial"/>
        </w:rPr>
        <w:t xml:space="preserve">Smoking is also prohibited in all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rPr>
        <w:t>facilities.</w:t>
      </w:r>
    </w:p>
    <w:p w14:paraId="63D578ED" w14:textId="77777777" w:rsidR="0024041B" w:rsidRPr="00C42238" w:rsidRDefault="0024041B">
      <w:pPr>
        <w:pStyle w:val="BodyText"/>
        <w:spacing w:before="11"/>
        <w:rPr>
          <w:rFonts w:ascii="Arial" w:hAnsi="Arial" w:cs="Arial"/>
          <w:sz w:val="23"/>
        </w:rPr>
      </w:pPr>
    </w:p>
    <w:p w14:paraId="03E0268F" w14:textId="0042E232" w:rsidR="0024041B" w:rsidRPr="00C42238" w:rsidRDefault="00FD4ED5" w:rsidP="005D25D8">
      <w:pPr>
        <w:pStyle w:val="BodyText"/>
        <w:ind w:left="820" w:right="383"/>
        <w:rPr>
          <w:rFonts w:ascii="Arial" w:hAnsi="Arial" w:cs="Arial"/>
          <w:sz w:val="20"/>
        </w:rPr>
      </w:pPr>
      <w:r w:rsidRPr="00C42238">
        <w:rPr>
          <w:rFonts w:ascii="Arial" w:hAnsi="Arial" w:cs="Arial"/>
        </w:rPr>
        <w:t xml:space="preserve">As a condition of employment, every employee agrees to abide by the terms of this </w:t>
      </w:r>
      <w:proofErr w:type="gramStart"/>
      <w:r w:rsidRPr="00C42238">
        <w:rPr>
          <w:rFonts w:ascii="Arial" w:hAnsi="Arial" w:cs="Arial"/>
        </w:rPr>
        <w:t>policy, and</w:t>
      </w:r>
      <w:proofErr w:type="gramEnd"/>
      <w:r w:rsidRPr="00C42238">
        <w:rPr>
          <w:rFonts w:ascii="Arial" w:hAnsi="Arial" w:cs="Arial"/>
        </w:rPr>
        <w:t xml:space="preserve"> shall notify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rPr>
        <w:t>in writing of any criminal drug statute conviction for a violation occurring in the workplace no later than five calendar days after such convictio</w:t>
      </w:r>
      <w:r w:rsidR="005D25D8">
        <w:rPr>
          <w:rFonts w:ascii="Arial" w:hAnsi="Arial" w:cs="Arial"/>
        </w:rPr>
        <w:t>n.</w:t>
      </w:r>
    </w:p>
    <w:p w14:paraId="4933E1A3" w14:textId="77777777" w:rsidR="0024041B" w:rsidRPr="00C42238" w:rsidRDefault="0024041B">
      <w:pPr>
        <w:pStyle w:val="BodyText"/>
        <w:rPr>
          <w:rFonts w:ascii="Arial" w:hAnsi="Arial" w:cs="Arial"/>
          <w:sz w:val="20"/>
        </w:rPr>
      </w:pPr>
    </w:p>
    <w:p w14:paraId="66641210" w14:textId="77777777" w:rsidR="0024041B" w:rsidRPr="00C42238" w:rsidRDefault="0024041B">
      <w:pPr>
        <w:pStyle w:val="BodyText"/>
        <w:spacing w:before="7"/>
        <w:rPr>
          <w:rFonts w:ascii="Arial" w:hAnsi="Arial" w:cs="Arial"/>
          <w:sz w:val="16"/>
        </w:rPr>
      </w:pPr>
    </w:p>
    <w:p w14:paraId="2815E693" w14:textId="77777777" w:rsidR="0024041B" w:rsidRPr="00C42238" w:rsidRDefault="00FD4ED5">
      <w:pPr>
        <w:pStyle w:val="Heading1"/>
        <w:numPr>
          <w:ilvl w:val="1"/>
          <w:numId w:val="3"/>
        </w:numPr>
        <w:tabs>
          <w:tab w:val="left" w:pos="820"/>
          <w:tab w:val="left" w:pos="821"/>
        </w:tabs>
        <w:rPr>
          <w:rFonts w:ascii="Arial" w:hAnsi="Arial" w:cs="Arial"/>
        </w:rPr>
      </w:pPr>
      <w:r w:rsidRPr="00C42238">
        <w:rPr>
          <w:rFonts w:ascii="Arial" w:hAnsi="Arial" w:cs="Arial"/>
        </w:rPr>
        <w:t>Rules &amp;</w:t>
      </w:r>
      <w:r w:rsidRPr="00C42238">
        <w:rPr>
          <w:rFonts w:ascii="Arial" w:hAnsi="Arial" w:cs="Arial"/>
          <w:spacing w:val="-1"/>
        </w:rPr>
        <w:t xml:space="preserve"> </w:t>
      </w:r>
      <w:r w:rsidRPr="00C42238">
        <w:rPr>
          <w:rFonts w:ascii="Arial" w:hAnsi="Arial" w:cs="Arial"/>
        </w:rPr>
        <w:t>Definitions</w:t>
      </w:r>
    </w:p>
    <w:p w14:paraId="6B3B6B6B" w14:textId="77777777" w:rsidR="0024041B" w:rsidRPr="00C42238" w:rsidRDefault="0024041B">
      <w:pPr>
        <w:pStyle w:val="BodyText"/>
        <w:spacing w:before="7"/>
        <w:rPr>
          <w:rFonts w:ascii="Arial" w:hAnsi="Arial" w:cs="Arial"/>
          <w:b/>
          <w:sz w:val="23"/>
        </w:rPr>
      </w:pPr>
    </w:p>
    <w:p w14:paraId="6194D5CA" w14:textId="77777777" w:rsidR="0024041B" w:rsidRPr="00C42238" w:rsidRDefault="00FD4ED5">
      <w:pPr>
        <w:pStyle w:val="ListParagraph"/>
        <w:numPr>
          <w:ilvl w:val="1"/>
          <w:numId w:val="2"/>
        </w:numPr>
        <w:tabs>
          <w:tab w:val="left" w:pos="1361"/>
        </w:tabs>
        <w:rPr>
          <w:rFonts w:ascii="Arial" w:hAnsi="Arial" w:cs="Arial"/>
          <w:sz w:val="24"/>
        </w:rPr>
      </w:pPr>
      <w:r w:rsidRPr="00C42238">
        <w:rPr>
          <w:rFonts w:ascii="Arial" w:hAnsi="Arial" w:cs="Arial"/>
          <w:sz w:val="24"/>
        </w:rPr>
        <w:t>Applicability</w:t>
      </w:r>
    </w:p>
    <w:p w14:paraId="25DA9235" w14:textId="06B4ACA3" w:rsidR="0024041B" w:rsidRPr="00C42238" w:rsidRDefault="00FD4ED5">
      <w:pPr>
        <w:pStyle w:val="BodyText"/>
        <w:ind w:left="820" w:right="435"/>
        <w:rPr>
          <w:rFonts w:ascii="Arial" w:hAnsi="Arial" w:cs="Arial"/>
        </w:rPr>
      </w:pPr>
      <w:r w:rsidRPr="00C42238">
        <w:rPr>
          <w:rFonts w:ascii="Arial" w:hAnsi="Arial" w:cs="Arial"/>
        </w:rPr>
        <w:t xml:space="preserve">This policy applies to all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rPr>
        <w:t xml:space="preserve">employees and anyone who acts officially on behalf of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rPr>
        <w:t>(including independent contractors, subcontractors, any advisors and members of the Board of Directors).</w:t>
      </w:r>
    </w:p>
    <w:p w14:paraId="4D27BD57" w14:textId="77777777" w:rsidR="0024041B" w:rsidRPr="00C42238" w:rsidRDefault="0024041B">
      <w:pPr>
        <w:pStyle w:val="BodyText"/>
        <w:rPr>
          <w:rFonts w:ascii="Arial" w:hAnsi="Arial" w:cs="Arial"/>
        </w:rPr>
      </w:pPr>
    </w:p>
    <w:p w14:paraId="08979464" w14:textId="77777777" w:rsidR="0024041B" w:rsidRPr="00C42238" w:rsidRDefault="00FD4ED5" w:rsidP="00D7188F">
      <w:pPr>
        <w:pStyle w:val="BodyText"/>
        <w:ind w:left="820" w:right="762"/>
        <w:rPr>
          <w:rFonts w:ascii="Arial" w:hAnsi="Arial" w:cs="Arial"/>
        </w:rPr>
      </w:pPr>
      <w:r w:rsidRPr="00C42238">
        <w:rPr>
          <w:rFonts w:ascii="Arial" w:hAnsi="Arial" w:cs="Arial"/>
        </w:rPr>
        <w:t>“</w:t>
      </w:r>
      <w:r w:rsidRPr="00C42238">
        <w:rPr>
          <w:rFonts w:ascii="Arial" w:hAnsi="Arial" w:cs="Arial"/>
          <w:u w:val="single"/>
        </w:rPr>
        <w:t>Impaired</w:t>
      </w:r>
      <w:r w:rsidRPr="00C42238">
        <w:rPr>
          <w:rFonts w:ascii="Arial" w:hAnsi="Arial" w:cs="Arial"/>
        </w:rPr>
        <w:t>” means being under the influence of a substance such that the employee’s motor senses (i.e., sight, hearing, balance, speech, reaction, and reflex) or judgment either is or is reasonably believed to be impaired.</w:t>
      </w:r>
    </w:p>
    <w:p w14:paraId="3A247561" w14:textId="77777777" w:rsidR="0024041B" w:rsidRPr="00C42238" w:rsidRDefault="0024041B">
      <w:pPr>
        <w:pStyle w:val="BodyText"/>
        <w:spacing w:before="1"/>
        <w:rPr>
          <w:rFonts w:ascii="Arial" w:hAnsi="Arial" w:cs="Arial"/>
        </w:rPr>
      </w:pPr>
    </w:p>
    <w:p w14:paraId="23B7D4CB" w14:textId="77777777" w:rsidR="0024041B" w:rsidRPr="00C42238" w:rsidRDefault="00FD4ED5">
      <w:pPr>
        <w:pStyle w:val="ListParagraph"/>
        <w:numPr>
          <w:ilvl w:val="1"/>
          <w:numId w:val="2"/>
        </w:numPr>
        <w:tabs>
          <w:tab w:val="left" w:pos="1361"/>
        </w:tabs>
        <w:rPr>
          <w:rFonts w:ascii="Arial" w:hAnsi="Arial" w:cs="Arial"/>
          <w:sz w:val="24"/>
        </w:rPr>
      </w:pPr>
      <w:r w:rsidRPr="00C42238">
        <w:rPr>
          <w:rFonts w:ascii="Arial" w:hAnsi="Arial" w:cs="Arial"/>
          <w:sz w:val="24"/>
        </w:rPr>
        <w:t>Rules for a Smoke-, Drug- and Alcohol-Free</w:t>
      </w:r>
      <w:r w:rsidRPr="00C42238">
        <w:rPr>
          <w:rFonts w:ascii="Arial" w:hAnsi="Arial" w:cs="Arial"/>
          <w:spacing w:val="-3"/>
          <w:sz w:val="24"/>
        </w:rPr>
        <w:t xml:space="preserve"> </w:t>
      </w:r>
      <w:r w:rsidRPr="00C42238">
        <w:rPr>
          <w:rFonts w:ascii="Arial" w:hAnsi="Arial" w:cs="Arial"/>
          <w:sz w:val="24"/>
        </w:rPr>
        <w:t>Workplace</w:t>
      </w:r>
    </w:p>
    <w:p w14:paraId="5E6B3F52" w14:textId="77777777" w:rsidR="0024041B" w:rsidRPr="00C42238" w:rsidRDefault="0024041B">
      <w:pPr>
        <w:pStyle w:val="BodyText"/>
        <w:spacing w:before="2"/>
        <w:rPr>
          <w:rFonts w:ascii="Arial" w:hAnsi="Arial" w:cs="Arial"/>
        </w:rPr>
      </w:pPr>
    </w:p>
    <w:p w14:paraId="536902E1" w14:textId="77777777" w:rsidR="0024041B" w:rsidRPr="00C42238" w:rsidRDefault="00FD4ED5">
      <w:pPr>
        <w:pStyle w:val="ListParagraph"/>
        <w:numPr>
          <w:ilvl w:val="2"/>
          <w:numId w:val="3"/>
        </w:numPr>
        <w:tabs>
          <w:tab w:val="left" w:pos="1180"/>
          <w:tab w:val="left" w:pos="1181"/>
        </w:tabs>
        <w:spacing w:line="273" w:lineRule="auto"/>
        <w:ind w:right="290"/>
        <w:rPr>
          <w:rFonts w:ascii="Arial" w:hAnsi="Arial" w:cs="Arial"/>
          <w:sz w:val="24"/>
        </w:rPr>
      </w:pPr>
      <w:r w:rsidRPr="00C42238">
        <w:rPr>
          <w:rFonts w:ascii="Arial" w:hAnsi="Arial" w:cs="Arial"/>
          <w:sz w:val="24"/>
        </w:rPr>
        <w:t>No employee may be under the influence of drugs or alcohol during working time or on work</w:t>
      </w:r>
      <w:r w:rsidRPr="00C42238">
        <w:rPr>
          <w:rFonts w:ascii="Arial" w:hAnsi="Arial" w:cs="Arial"/>
          <w:spacing w:val="-3"/>
          <w:sz w:val="24"/>
        </w:rPr>
        <w:t xml:space="preserve"> </w:t>
      </w:r>
      <w:r w:rsidRPr="00C42238">
        <w:rPr>
          <w:rFonts w:ascii="Arial" w:hAnsi="Arial" w:cs="Arial"/>
          <w:sz w:val="24"/>
        </w:rPr>
        <w:t>premises.</w:t>
      </w:r>
    </w:p>
    <w:p w14:paraId="7EA0669F" w14:textId="77777777" w:rsidR="0024041B" w:rsidRPr="00C42238" w:rsidRDefault="0024041B">
      <w:pPr>
        <w:pStyle w:val="BodyText"/>
        <w:rPr>
          <w:rFonts w:ascii="Arial" w:hAnsi="Arial" w:cs="Arial"/>
        </w:rPr>
      </w:pPr>
    </w:p>
    <w:p w14:paraId="6A8DEFC0" w14:textId="77777777" w:rsidR="0024041B" w:rsidRPr="00C42238" w:rsidRDefault="00FD4ED5">
      <w:pPr>
        <w:pStyle w:val="ListParagraph"/>
        <w:numPr>
          <w:ilvl w:val="2"/>
          <w:numId w:val="3"/>
        </w:numPr>
        <w:tabs>
          <w:tab w:val="left" w:pos="1180"/>
          <w:tab w:val="left" w:pos="1181"/>
        </w:tabs>
        <w:spacing w:line="273" w:lineRule="auto"/>
        <w:ind w:right="421"/>
        <w:rPr>
          <w:rFonts w:ascii="Arial" w:hAnsi="Arial" w:cs="Arial"/>
          <w:sz w:val="24"/>
        </w:rPr>
      </w:pPr>
      <w:r w:rsidRPr="00C42238">
        <w:rPr>
          <w:rFonts w:ascii="Arial" w:hAnsi="Arial" w:cs="Arial"/>
          <w:sz w:val="24"/>
        </w:rPr>
        <w:t>No employee shall possess, distribute, sell, or manufacture drugs or</w:t>
      </w:r>
      <w:r w:rsidRPr="00C42238">
        <w:rPr>
          <w:rFonts w:ascii="Arial" w:hAnsi="Arial" w:cs="Arial"/>
          <w:spacing w:val="-11"/>
          <w:sz w:val="24"/>
        </w:rPr>
        <w:t xml:space="preserve"> </w:t>
      </w:r>
      <w:r w:rsidRPr="00C42238">
        <w:rPr>
          <w:rFonts w:ascii="Arial" w:hAnsi="Arial" w:cs="Arial"/>
          <w:sz w:val="24"/>
        </w:rPr>
        <w:t>alcohol during working time or on work</w:t>
      </w:r>
      <w:r w:rsidRPr="00C42238">
        <w:rPr>
          <w:rFonts w:ascii="Arial" w:hAnsi="Arial" w:cs="Arial"/>
          <w:spacing w:val="-9"/>
          <w:sz w:val="24"/>
        </w:rPr>
        <w:t xml:space="preserve"> </w:t>
      </w:r>
      <w:r w:rsidRPr="00C42238">
        <w:rPr>
          <w:rFonts w:ascii="Arial" w:hAnsi="Arial" w:cs="Arial"/>
          <w:sz w:val="24"/>
        </w:rPr>
        <w:t>premises.</w:t>
      </w:r>
    </w:p>
    <w:p w14:paraId="62337AAE" w14:textId="77777777" w:rsidR="0024041B" w:rsidRPr="00C42238" w:rsidRDefault="0024041B">
      <w:pPr>
        <w:pStyle w:val="BodyText"/>
        <w:spacing w:before="3"/>
        <w:rPr>
          <w:rFonts w:ascii="Arial" w:hAnsi="Arial" w:cs="Arial"/>
        </w:rPr>
      </w:pPr>
    </w:p>
    <w:p w14:paraId="6BF64E8F" w14:textId="09087F88" w:rsidR="0024041B" w:rsidRPr="00C42238" w:rsidRDefault="00FD4ED5">
      <w:pPr>
        <w:pStyle w:val="ListParagraph"/>
        <w:numPr>
          <w:ilvl w:val="2"/>
          <w:numId w:val="3"/>
        </w:numPr>
        <w:tabs>
          <w:tab w:val="left" w:pos="1180"/>
          <w:tab w:val="left" w:pos="1181"/>
        </w:tabs>
        <w:spacing w:before="1" w:line="276" w:lineRule="auto"/>
        <w:ind w:right="230"/>
        <w:rPr>
          <w:rFonts w:ascii="Arial" w:hAnsi="Arial" w:cs="Arial"/>
          <w:sz w:val="24"/>
        </w:rPr>
      </w:pPr>
      <w:r w:rsidRPr="00C42238">
        <w:rPr>
          <w:rFonts w:ascii="Arial" w:hAnsi="Arial" w:cs="Arial"/>
          <w:sz w:val="24"/>
        </w:rPr>
        <w:t xml:space="preserve">Alcohol may be brought, served, or consumed on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sz w:val="24"/>
        </w:rPr>
        <w:t xml:space="preserve">premises only with the advance written approval of the Chief Executive Officer for </w:t>
      </w:r>
      <w:r w:rsidR="006D69F2" w:rsidRPr="00C42238">
        <w:rPr>
          <w:rFonts w:ascii="Arial" w:hAnsi="Arial" w:cs="Arial"/>
          <w:highlight w:val="yellow"/>
        </w:rPr>
        <w:t>[ORGANIZATION]</w:t>
      </w:r>
      <w:r w:rsidRPr="00C42238">
        <w:rPr>
          <w:rFonts w:ascii="Arial" w:hAnsi="Arial" w:cs="Arial"/>
          <w:sz w:val="24"/>
        </w:rPr>
        <w:t>-sponsored</w:t>
      </w:r>
      <w:r w:rsidRPr="00C42238">
        <w:rPr>
          <w:rFonts w:ascii="Arial" w:hAnsi="Arial" w:cs="Arial"/>
          <w:spacing w:val="-1"/>
          <w:sz w:val="24"/>
        </w:rPr>
        <w:t xml:space="preserve"> </w:t>
      </w:r>
      <w:r w:rsidRPr="00C42238">
        <w:rPr>
          <w:rFonts w:ascii="Arial" w:hAnsi="Arial" w:cs="Arial"/>
          <w:sz w:val="24"/>
        </w:rPr>
        <w:t>events.</w:t>
      </w:r>
    </w:p>
    <w:p w14:paraId="6330AC9F" w14:textId="77777777" w:rsidR="0024041B" w:rsidRPr="00C42238" w:rsidRDefault="0024041B">
      <w:pPr>
        <w:pStyle w:val="BodyText"/>
        <w:spacing w:before="8"/>
        <w:rPr>
          <w:rFonts w:ascii="Arial" w:hAnsi="Arial" w:cs="Arial"/>
          <w:sz w:val="23"/>
        </w:rPr>
      </w:pPr>
    </w:p>
    <w:p w14:paraId="5D5B4686" w14:textId="26946EDB" w:rsidR="0024041B" w:rsidRPr="00C42238" w:rsidRDefault="00FD4ED5">
      <w:pPr>
        <w:pStyle w:val="ListParagraph"/>
        <w:numPr>
          <w:ilvl w:val="2"/>
          <w:numId w:val="3"/>
        </w:numPr>
        <w:tabs>
          <w:tab w:val="left" w:pos="1180"/>
          <w:tab w:val="left" w:pos="1181"/>
        </w:tabs>
        <w:spacing w:line="273" w:lineRule="auto"/>
        <w:ind w:right="122"/>
        <w:rPr>
          <w:rFonts w:ascii="Arial" w:hAnsi="Arial" w:cs="Arial"/>
          <w:sz w:val="24"/>
        </w:rPr>
      </w:pPr>
      <w:r w:rsidRPr="00C42238">
        <w:rPr>
          <w:rFonts w:ascii="Arial" w:hAnsi="Arial" w:cs="Arial"/>
          <w:sz w:val="24"/>
        </w:rPr>
        <w:t xml:space="preserve">No prescription drug may be brought on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sz w:val="24"/>
        </w:rPr>
        <w:t>premises by any person</w:t>
      </w:r>
      <w:r w:rsidRPr="00C42238">
        <w:rPr>
          <w:rFonts w:ascii="Arial" w:hAnsi="Arial" w:cs="Arial"/>
          <w:spacing w:val="-14"/>
          <w:sz w:val="24"/>
        </w:rPr>
        <w:t xml:space="preserve"> </w:t>
      </w:r>
      <w:r w:rsidRPr="00C42238">
        <w:rPr>
          <w:rFonts w:ascii="Arial" w:hAnsi="Arial" w:cs="Arial"/>
          <w:sz w:val="24"/>
        </w:rPr>
        <w:t>other than the one for whom it is prescribed. Such drugs shall be used only in the manner</w:t>
      </w:r>
      <w:r w:rsidRPr="00C42238">
        <w:rPr>
          <w:rFonts w:ascii="Arial" w:hAnsi="Arial" w:cs="Arial"/>
          <w:spacing w:val="-1"/>
          <w:sz w:val="24"/>
        </w:rPr>
        <w:t xml:space="preserve"> </w:t>
      </w:r>
      <w:r w:rsidRPr="00C42238">
        <w:rPr>
          <w:rFonts w:ascii="Arial" w:hAnsi="Arial" w:cs="Arial"/>
          <w:sz w:val="24"/>
        </w:rPr>
        <w:t>prescribed.</w:t>
      </w:r>
    </w:p>
    <w:p w14:paraId="11AD58B3" w14:textId="77777777" w:rsidR="0024041B" w:rsidRPr="00C42238" w:rsidRDefault="0024041B">
      <w:pPr>
        <w:pStyle w:val="BodyText"/>
        <w:spacing w:before="5"/>
        <w:rPr>
          <w:rFonts w:ascii="Arial" w:hAnsi="Arial" w:cs="Arial"/>
        </w:rPr>
      </w:pPr>
    </w:p>
    <w:p w14:paraId="42309296" w14:textId="77777777" w:rsidR="0024041B" w:rsidRPr="00C42238" w:rsidRDefault="00FD4ED5">
      <w:pPr>
        <w:pStyle w:val="ListParagraph"/>
        <w:numPr>
          <w:ilvl w:val="2"/>
          <w:numId w:val="3"/>
        </w:numPr>
        <w:tabs>
          <w:tab w:val="left" w:pos="1180"/>
          <w:tab w:val="left" w:pos="1181"/>
        </w:tabs>
        <w:spacing w:line="276" w:lineRule="auto"/>
        <w:ind w:right="151"/>
        <w:rPr>
          <w:rFonts w:ascii="Arial" w:hAnsi="Arial" w:cs="Arial"/>
          <w:sz w:val="24"/>
        </w:rPr>
      </w:pPr>
      <w:r w:rsidRPr="00C42238">
        <w:rPr>
          <w:rFonts w:ascii="Arial" w:hAnsi="Arial" w:cs="Arial"/>
          <w:sz w:val="24"/>
        </w:rPr>
        <w:t>All Regular and Temporary employees are required to advise their</w:t>
      </w:r>
      <w:r w:rsidRPr="00C42238">
        <w:rPr>
          <w:rFonts w:ascii="Arial" w:hAnsi="Arial" w:cs="Arial"/>
          <w:spacing w:val="-16"/>
          <w:sz w:val="24"/>
        </w:rPr>
        <w:t xml:space="preserve"> </w:t>
      </w:r>
      <w:r w:rsidRPr="00C42238">
        <w:rPr>
          <w:rFonts w:ascii="Arial" w:hAnsi="Arial" w:cs="Arial"/>
          <w:sz w:val="24"/>
        </w:rPr>
        <w:t>supervisors if they are under a physician’s care and are taking any medication or controlled drugs that could endanger the health and safety of staff or other people.</w:t>
      </w:r>
    </w:p>
    <w:p w14:paraId="5C7449E0" w14:textId="77777777" w:rsidR="0024041B" w:rsidRPr="00C42238" w:rsidRDefault="0024041B">
      <w:pPr>
        <w:pStyle w:val="BodyText"/>
        <w:spacing w:before="8"/>
        <w:rPr>
          <w:rFonts w:ascii="Arial" w:hAnsi="Arial" w:cs="Arial"/>
          <w:sz w:val="23"/>
        </w:rPr>
      </w:pPr>
    </w:p>
    <w:p w14:paraId="7442F7DB" w14:textId="32C1A425" w:rsidR="0024041B" w:rsidRPr="00C42238" w:rsidRDefault="00FD4ED5">
      <w:pPr>
        <w:pStyle w:val="ListParagraph"/>
        <w:numPr>
          <w:ilvl w:val="2"/>
          <w:numId w:val="3"/>
        </w:numPr>
        <w:tabs>
          <w:tab w:val="left" w:pos="1181"/>
        </w:tabs>
        <w:spacing w:line="276" w:lineRule="auto"/>
        <w:ind w:right="288"/>
        <w:jc w:val="both"/>
        <w:rPr>
          <w:rFonts w:ascii="Arial" w:hAnsi="Arial" w:cs="Arial"/>
          <w:sz w:val="24"/>
        </w:rPr>
      </w:pPr>
      <w:r w:rsidRPr="00C42238">
        <w:rPr>
          <w:rFonts w:ascii="Arial" w:hAnsi="Arial" w:cs="Arial"/>
          <w:sz w:val="24"/>
        </w:rPr>
        <w:t xml:space="preserve">Off-duty sale or use of drugs or alcohol may be cause for disciplinary </w:t>
      </w:r>
      <w:r w:rsidRPr="00C42238">
        <w:rPr>
          <w:rFonts w:ascii="Arial" w:hAnsi="Arial" w:cs="Arial"/>
          <w:sz w:val="24"/>
        </w:rPr>
        <w:lastRenderedPageBreak/>
        <w:t xml:space="preserve">action where such conduct can be shown to have direct and material adverse effect on the business interest of </w:t>
      </w:r>
      <w:r w:rsidR="006D69F2" w:rsidRPr="00C42238">
        <w:rPr>
          <w:rFonts w:ascii="Arial" w:hAnsi="Arial" w:cs="Arial"/>
          <w:highlight w:val="yellow"/>
        </w:rPr>
        <w:t>[ORGANIZATION]</w:t>
      </w:r>
      <w:r w:rsidRPr="00C42238">
        <w:rPr>
          <w:rFonts w:ascii="Arial" w:hAnsi="Arial" w:cs="Arial"/>
          <w:sz w:val="24"/>
        </w:rPr>
        <w:t>, including its public image with its</w:t>
      </w:r>
      <w:r w:rsidRPr="00C42238">
        <w:rPr>
          <w:rFonts w:ascii="Arial" w:hAnsi="Arial" w:cs="Arial"/>
          <w:spacing w:val="-20"/>
          <w:sz w:val="24"/>
        </w:rPr>
        <w:t xml:space="preserve"> </w:t>
      </w:r>
      <w:r w:rsidRPr="00C42238">
        <w:rPr>
          <w:rFonts w:ascii="Arial" w:hAnsi="Arial" w:cs="Arial"/>
          <w:sz w:val="24"/>
        </w:rPr>
        <w:t>clients and within the</w:t>
      </w:r>
      <w:r w:rsidRPr="00C42238">
        <w:rPr>
          <w:rFonts w:ascii="Arial" w:hAnsi="Arial" w:cs="Arial"/>
          <w:spacing w:val="-1"/>
          <w:sz w:val="24"/>
        </w:rPr>
        <w:t xml:space="preserve"> </w:t>
      </w:r>
      <w:r w:rsidRPr="00C42238">
        <w:rPr>
          <w:rFonts w:ascii="Arial" w:hAnsi="Arial" w:cs="Arial"/>
          <w:sz w:val="24"/>
        </w:rPr>
        <w:t>community.</w:t>
      </w:r>
    </w:p>
    <w:p w14:paraId="482B7276" w14:textId="77777777" w:rsidR="0024041B" w:rsidRPr="00D7188F" w:rsidRDefault="0024041B">
      <w:pPr>
        <w:pStyle w:val="BodyText"/>
        <w:spacing w:before="8"/>
        <w:rPr>
          <w:rFonts w:ascii="Arial" w:hAnsi="Arial" w:cs="Arial"/>
        </w:rPr>
      </w:pPr>
    </w:p>
    <w:p w14:paraId="68165C3C" w14:textId="7542E6CC" w:rsidR="0024041B" w:rsidRPr="00D7188F" w:rsidRDefault="00FD4ED5" w:rsidP="006D69F2">
      <w:pPr>
        <w:pStyle w:val="ListParagraph"/>
        <w:numPr>
          <w:ilvl w:val="2"/>
          <w:numId w:val="3"/>
        </w:numPr>
        <w:tabs>
          <w:tab w:val="left" w:pos="1180"/>
          <w:tab w:val="left" w:pos="1181"/>
        </w:tabs>
        <w:spacing w:line="276" w:lineRule="auto"/>
        <w:ind w:right="181"/>
        <w:rPr>
          <w:rFonts w:ascii="Arial" w:hAnsi="Arial" w:cs="Arial"/>
          <w:sz w:val="24"/>
          <w:szCs w:val="24"/>
        </w:rPr>
      </w:pPr>
      <w:r w:rsidRPr="00D7188F">
        <w:rPr>
          <w:rFonts w:ascii="Arial" w:hAnsi="Arial" w:cs="Arial"/>
          <w:sz w:val="24"/>
          <w:szCs w:val="24"/>
        </w:rPr>
        <w:t>In the following circumstances any Regular or Temporary employee may be required to undergo a blood and/or urine test to determine whether there is</w:t>
      </w:r>
      <w:r w:rsidRPr="00D7188F">
        <w:rPr>
          <w:rFonts w:ascii="Arial" w:hAnsi="Arial" w:cs="Arial"/>
          <w:spacing w:val="-11"/>
          <w:sz w:val="24"/>
          <w:szCs w:val="24"/>
        </w:rPr>
        <w:t xml:space="preserve"> </w:t>
      </w:r>
      <w:r w:rsidRPr="00D7188F">
        <w:rPr>
          <w:rFonts w:ascii="Arial" w:hAnsi="Arial" w:cs="Arial"/>
          <w:sz w:val="24"/>
          <w:szCs w:val="24"/>
        </w:rPr>
        <w:t xml:space="preserve">the presence of drugs or alcohol: (a) where </w:t>
      </w:r>
      <w:r w:rsidR="006D69F2" w:rsidRPr="00D7188F">
        <w:rPr>
          <w:rFonts w:ascii="Arial" w:hAnsi="Arial" w:cs="Arial"/>
          <w:sz w:val="24"/>
          <w:szCs w:val="24"/>
          <w:highlight w:val="yellow"/>
        </w:rPr>
        <w:t>[ORGANIZATION]</w:t>
      </w:r>
      <w:r w:rsidR="006D69F2" w:rsidRPr="00D7188F">
        <w:rPr>
          <w:rFonts w:ascii="Arial" w:hAnsi="Arial" w:cs="Arial"/>
          <w:sz w:val="24"/>
          <w:szCs w:val="24"/>
        </w:rPr>
        <w:t xml:space="preserve"> </w:t>
      </w:r>
      <w:r w:rsidRPr="00D7188F">
        <w:rPr>
          <w:rFonts w:ascii="Arial" w:hAnsi="Arial" w:cs="Arial"/>
          <w:sz w:val="24"/>
          <w:szCs w:val="24"/>
        </w:rPr>
        <w:t>has reasonable grounds</w:t>
      </w:r>
      <w:r w:rsidRPr="00D7188F">
        <w:rPr>
          <w:rFonts w:ascii="Arial" w:hAnsi="Arial" w:cs="Arial"/>
          <w:spacing w:val="-9"/>
          <w:sz w:val="24"/>
          <w:szCs w:val="24"/>
        </w:rPr>
        <w:t xml:space="preserve"> </w:t>
      </w:r>
      <w:r w:rsidRPr="00D7188F">
        <w:rPr>
          <w:rFonts w:ascii="Arial" w:hAnsi="Arial" w:cs="Arial"/>
          <w:sz w:val="24"/>
          <w:szCs w:val="24"/>
        </w:rPr>
        <w:t>to</w:t>
      </w:r>
      <w:r w:rsidR="006D69F2" w:rsidRPr="00D7188F">
        <w:rPr>
          <w:rFonts w:ascii="Arial" w:hAnsi="Arial" w:cs="Arial"/>
          <w:sz w:val="24"/>
          <w:szCs w:val="24"/>
        </w:rPr>
        <w:t xml:space="preserve"> </w:t>
      </w:r>
      <w:r w:rsidRPr="00D7188F">
        <w:rPr>
          <w:rFonts w:ascii="Arial" w:hAnsi="Arial" w:cs="Arial"/>
          <w:sz w:val="24"/>
          <w:szCs w:val="24"/>
        </w:rPr>
        <w:t>believe that an employee’s faculties are impaired on the job; and (b) the employee is in a position where such impairment presents a clear and present danger to the physical safety of the employee or to a member of the public.</w:t>
      </w:r>
    </w:p>
    <w:p w14:paraId="3CDD6461" w14:textId="241948F6" w:rsidR="0024041B" w:rsidRPr="00C42238" w:rsidRDefault="006D69F2">
      <w:pPr>
        <w:pStyle w:val="BodyText"/>
        <w:spacing w:before="1" w:line="276" w:lineRule="auto"/>
        <w:ind w:left="1180" w:right="128"/>
        <w:rPr>
          <w:rFonts w:ascii="Arial" w:hAnsi="Arial" w:cs="Arial"/>
        </w:rPr>
      </w:pPr>
      <w:r w:rsidRPr="00D7188F">
        <w:rPr>
          <w:rFonts w:ascii="Arial" w:hAnsi="Arial" w:cs="Arial"/>
          <w:highlight w:val="yellow"/>
        </w:rPr>
        <w:t>[ORGANIZATION]</w:t>
      </w:r>
      <w:r w:rsidRPr="00D7188F">
        <w:rPr>
          <w:rFonts w:ascii="Arial" w:hAnsi="Arial" w:cs="Arial"/>
        </w:rPr>
        <w:t xml:space="preserve"> </w:t>
      </w:r>
      <w:r w:rsidR="00FD4ED5" w:rsidRPr="00D7188F">
        <w:rPr>
          <w:rFonts w:ascii="Arial" w:hAnsi="Arial" w:cs="Arial"/>
        </w:rPr>
        <w:t>shall provide transportation</w:t>
      </w:r>
      <w:r w:rsidR="00FD4ED5" w:rsidRPr="00C42238">
        <w:rPr>
          <w:rFonts w:ascii="Arial" w:hAnsi="Arial" w:cs="Arial"/>
        </w:rPr>
        <w:t xml:space="preserve"> to and from the testing facility. Refusal to provide the requested blood and/or urine samples (including professed mobility to produce a sample without adequate explanation) shall be considered insubordination and shall result in disciplinary action, up to and including discharge.</w:t>
      </w:r>
    </w:p>
    <w:p w14:paraId="1460BD60" w14:textId="77777777" w:rsidR="0024041B" w:rsidRPr="00C42238" w:rsidRDefault="0024041B">
      <w:pPr>
        <w:pStyle w:val="BodyText"/>
        <w:spacing w:before="10"/>
        <w:rPr>
          <w:rFonts w:ascii="Arial" w:hAnsi="Arial" w:cs="Arial"/>
          <w:sz w:val="23"/>
        </w:rPr>
      </w:pPr>
    </w:p>
    <w:p w14:paraId="5E4DC113" w14:textId="77777777" w:rsidR="0024041B" w:rsidRPr="00C42238" w:rsidRDefault="00FD4ED5">
      <w:pPr>
        <w:pStyle w:val="ListParagraph"/>
        <w:numPr>
          <w:ilvl w:val="2"/>
          <w:numId w:val="3"/>
        </w:numPr>
        <w:tabs>
          <w:tab w:val="left" w:pos="1180"/>
          <w:tab w:val="left" w:pos="1181"/>
        </w:tabs>
        <w:spacing w:line="276" w:lineRule="auto"/>
        <w:ind w:right="117"/>
        <w:rPr>
          <w:rFonts w:ascii="Arial" w:hAnsi="Arial" w:cs="Arial"/>
          <w:sz w:val="24"/>
        </w:rPr>
      </w:pPr>
      <w:r w:rsidRPr="00C42238">
        <w:rPr>
          <w:rFonts w:ascii="Arial" w:hAnsi="Arial" w:cs="Arial"/>
          <w:sz w:val="24"/>
        </w:rPr>
        <w:t xml:space="preserve">All test results for the presence of drugs or alcohol conducted by a certified laboratory and shall be kept </w:t>
      </w:r>
      <w:proofErr w:type="gramStart"/>
      <w:r w:rsidRPr="00C42238">
        <w:rPr>
          <w:rFonts w:ascii="Arial" w:hAnsi="Arial" w:cs="Arial"/>
          <w:sz w:val="24"/>
        </w:rPr>
        <w:t>confidential, but</w:t>
      </w:r>
      <w:proofErr w:type="gramEnd"/>
      <w:r w:rsidRPr="00C42238">
        <w:rPr>
          <w:rFonts w:ascii="Arial" w:hAnsi="Arial" w:cs="Arial"/>
          <w:sz w:val="24"/>
        </w:rPr>
        <w:t xml:space="preserve"> may be disclosed only on a need- to-know basis. Results shall not be disclosed to third parties except as may be required by law or court order. Tested individuals shall be given access to their results upon reasonable request. The employee may discuss positive tests with a medical review officer and shall be allowed to have a positive sample retested. The employee will also be given a reasonable opportunity to rebut or explain the</w:t>
      </w:r>
      <w:r w:rsidRPr="00C42238">
        <w:rPr>
          <w:rFonts w:ascii="Arial" w:hAnsi="Arial" w:cs="Arial"/>
          <w:spacing w:val="-1"/>
          <w:sz w:val="24"/>
        </w:rPr>
        <w:t xml:space="preserve"> </w:t>
      </w:r>
      <w:r w:rsidRPr="00C42238">
        <w:rPr>
          <w:rFonts w:ascii="Arial" w:hAnsi="Arial" w:cs="Arial"/>
          <w:sz w:val="24"/>
        </w:rPr>
        <w:t>results.</w:t>
      </w:r>
    </w:p>
    <w:p w14:paraId="67F4CE64" w14:textId="77777777" w:rsidR="0024041B" w:rsidRPr="00C42238" w:rsidRDefault="0024041B">
      <w:pPr>
        <w:pStyle w:val="BodyText"/>
        <w:spacing w:before="8"/>
        <w:rPr>
          <w:rFonts w:ascii="Arial" w:hAnsi="Arial" w:cs="Arial"/>
          <w:sz w:val="23"/>
        </w:rPr>
      </w:pPr>
    </w:p>
    <w:p w14:paraId="359EC006" w14:textId="462A0084" w:rsidR="0024041B" w:rsidRPr="00C42238" w:rsidRDefault="00FD4ED5">
      <w:pPr>
        <w:pStyle w:val="ListParagraph"/>
        <w:numPr>
          <w:ilvl w:val="2"/>
          <w:numId w:val="3"/>
        </w:numPr>
        <w:tabs>
          <w:tab w:val="left" w:pos="1180"/>
          <w:tab w:val="left" w:pos="1181"/>
        </w:tabs>
        <w:spacing w:before="1" w:line="276" w:lineRule="auto"/>
        <w:ind w:right="166"/>
        <w:rPr>
          <w:rFonts w:ascii="Arial" w:hAnsi="Arial" w:cs="Arial"/>
          <w:sz w:val="24"/>
        </w:rPr>
      </w:pPr>
      <w:r w:rsidRPr="00C42238">
        <w:rPr>
          <w:rFonts w:ascii="Arial" w:hAnsi="Arial" w:cs="Arial"/>
          <w:sz w:val="24"/>
        </w:rPr>
        <w:t xml:space="preserve">Rehabilitation is the responsibility of the individual, but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sz w:val="24"/>
        </w:rPr>
        <w:t xml:space="preserve">will abide by federal, state and local laws regarding the accommodation of employees who wish to voluntarily enter and participate in a drug or alcohol rehabilitation program. A Regular employee seeking medical attention for alcoholism or drug addiction is entitled to use the benefits available under </w:t>
      </w:r>
      <w:r w:rsidR="006D69F2" w:rsidRPr="00C42238">
        <w:rPr>
          <w:rFonts w:ascii="Arial" w:hAnsi="Arial" w:cs="Arial"/>
          <w:highlight w:val="yellow"/>
        </w:rPr>
        <w:t>[ORGANIZATION]</w:t>
      </w:r>
      <w:r w:rsidRPr="00C42238">
        <w:rPr>
          <w:rFonts w:ascii="Arial" w:hAnsi="Arial" w:cs="Arial"/>
          <w:sz w:val="24"/>
        </w:rPr>
        <w:t>’s group health insurance</w:t>
      </w:r>
      <w:r w:rsidRPr="00C42238">
        <w:rPr>
          <w:rFonts w:ascii="Arial" w:hAnsi="Arial" w:cs="Arial"/>
          <w:spacing w:val="-2"/>
          <w:sz w:val="24"/>
        </w:rPr>
        <w:t xml:space="preserve"> </w:t>
      </w:r>
      <w:r w:rsidRPr="00C42238">
        <w:rPr>
          <w:rFonts w:ascii="Arial" w:hAnsi="Arial" w:cs="Arial"/>
          <w:sz w:val="24"/>
        </w:rPr>
        <w:t>plans.</w:t>
      </w:r>
    </w:p>
    <w:p w14:paraId="26397D06" w14:textId="77777777" w:rsidR="0024041B" w:rsidRPr="00C42238" w:rsidRDefault="0024041B">
      <w:pPr>
        <w:pStyle w:val="BodyText"/>
        <w:spacing w:before="6"/>
        <w:rPr>
          <w:rFonts w:ascii="Arial" w:hAnsi="Arial" w:cs="Arial"/>
          <w:sz w:val="23"/>
        </w:rPr>
      </w:pPr>
    </w:p>
    <w:p w14:paraId="067E16AA" w14:textId="1DA9E769" w:rsidR="0024041B" w:rsidRPr="00C42238" w:rsidRDefault="00FD4ED5">
      <w:pPr>
        <w:pStyle w:val="ListParagraph"/>
        <w:numPr>
          <w:ilvl w:val="2"/>
          <w:numId w:val="3"/>
        </w:numPr>
        <w:tabs>
          <w:tab w:val="left" w:pos="1180"/>
          <w:tab w:val="left" w:pos="1181"/>
        </w:tabs>
        <w:spacing w:line="276" w:lineRule="auto"/>
        <w:ind w:right="185"/>
        <w:rPr>
          <w:rFonts w:ascii="Arial" w:hAnsi="Arial" w:cs="Arial"/>
          <w:sz w:val="24"/>
        </w:rPr>
      </w:pPr>
      <w:r w:rsidRPr="00C42238">
        <w:rPr>
          <w:rFonts w:ascii="Arial" w:hAnsi="Arial" w:cs="Arial"/>
          <w:sz w:val="24"/>
        </w:rPr>
        <w:t xml:space="preserve">Any Regular or Temporary employee convicted of a criminal drug statute violation occurring in the workplace or while engaged in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sz w:val="24"/>
        </w:rPr>
        <w:t>business shall notify the Chief Executive Officer and the Director of Human</w:t>
      </w:r>
      <w:r w:rsidRPr="00C42238">
        <w:rPr>
          <w:rFonts w:ascii="Arial" w:hAnsi="Arial" w:cs="Arial"/>
          <w:spacing w:val="-14"/>
          <w:sz w:val="24"/>
        </w:rPr>
        <w:t xml:space="preserve"> </w:t>
      </w:r>
      <w:r w:rsidRPr="00C42238">
        <w:rPr>
          <w:rFonts w:ascii="Arial" w:hAnsi="Arial" w:cs="Arial"/>
          <w:sz w:val="24"/>
        </w:rPr>
        <w:t>Resources within five days of such</w:t>
      </w:r>
      <w:r w:rsidRPr="00C42238">
        <w:rPr>
          <w:rFonts w:ascii="Arial" w:hAnsi="Arial" w:cs="Arial"/>
          <w:spacing w:val="-1"/>
          <w:sz w:val="24"/>
        </w:rPr>
        <w:t xml:space="preserve"> </w:t>
      </w:r>
      <w:r w:rsidRPr="00C42238">
        <w:rPr>
          <w:rFonts w:ascii="Arial" w:hAnsi="Arial" w:cs="Arial"/>
          <w:sz w:val="24"/>
        </w:rPr>
        <w:t>conviction.</w:t>
      </w:r>
    </w:p>
    <w:p w14:paraId="2E38362D" w14:textId="77777777" w:rsidR="0024041B" w:rsidRPr="00C42238" w:rsidRDefault="0024041B">
      <w:pPr>
        <w:pStyle w:val="BodyText"/>
        <w:spacing w:before="10"/>
        <w:rPr>
          <w:rFonts w:ascii="Arial" w:hAnsi="Arial" w:cs="Arial"/>
          <w:sz w:val="23"/>
        </w:rPr>
      </w:pPr>
    </w:p>
    <w:p w14:paraId="3D831B96" w14:textId="710068D6" w:rsidR="0024041B" w:rsidRPr="00C42238" w:rsidRDefault="00FD4ED5">
      <w:pPr>
        <w:pStyle w:val="ListParagraph"/>
        <w:numPr>
          <w:ilvl w:val="2"/>
          <w:numId w:val="3"/>
        </w:numPr>
        <w:tabs>
          <w:tab w:val="left" w:pos="1180"/>
          <w:tab w:val="left" w:pos="1181"/>
        </w:tabs>
        <w:spacing w:before="1" w:line="273" w:lineRule="auto"/>
        <w:ind w:right="274"/>
        <w:rPr>
          <w:rFonts w:ascii="Arial" w:hAnsi="Arial" w:cs="Arial"/>
          <w:sz w:val="24"/>
        </w:rPr>
      </w:pPr>
      <w:r w:rsidRPr="00C42238">
        <w:rPr>
          <w:rFonts w:ascii="Arial" w:hAnsi="Arial" w:cs="Arial"/>
          <w:sz w:val="24"/>
        </w:rPr>
        <w:lastRenderedPageBreak/>
        <w:t xml:space="preserve">Substance abuse leading to or contributing to misconduct or the violation of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sz w:val="24"/>
        </w:rPr>
        <w:t xml:space="preserve">rules shall not preclude </w:t>
      </w:r>
      <w:r w:rsidR="006D69F2" w:rsidRPr="00C42238">
        <w:rPr>
          <w:rFonts w:ascii="Arial" w:hAnsi="Arial" w:cs="Arial"/>
          <w:highlight w:val="yellow"/>
        </w:rPr>
        <w:t>[ORGANIZATION]</w:t>
      </w:r>
      <w:r w:rsidR="006D69F2" w:rsidRPr="00C42238">
        <w:rPr>
          <w:rFonts w:ascii="Arial" w:hAnsi="Arial" w:cs="Arial"/>
        </w:rPr>
        <w:t xml:space="preserve"> </w:t>
      </w:r>
      <w:r w:rsidRPr="00C42238">
        <w:rPr>
          <w:rFonts w:ascii="Arial" w:hAnsi="Arial" w:cs="Arial"/>
          <w:sz w:val="24"/>
        </w:rPr>
        <w:t>from taking appropriate</w:t>
      </w:r>
      <w:r w:rsidRPr="00C42238">
        <w:rPr>
          <w:rFonts w:ascii="Arial" w:hAnsi="Arial" w:cs="Arial"/>
          <w:spacing w:val="-19"/>
          <w:sz w:val="24"/>
        </w:rPr>
        <w:t xml:space="preserve"> </w:t>
      </w:r>
      <w:r w:rsidRPr="00C42238">
        <w:rPr>
          <w:rFonts w:ascii="Arial" w:hAnsi="Arial" w:cs="Arial"/>
          <w:sz w:val="24"/>
        </w:rPr>
        <w:t>disciplinary measures, up to and including suspension without pay or</w:t>
      </w:r>
      <w:r w:rsidRPr="00C42238">
        <w:rPr>
          <w:rFonts w:ascii="Arial" w:hAnsi="Arial" w:cs="Arial"/>
          <w:spacing w:val="-7"/>
          <w:sz w:val="24"/>
        </w:rPr>
        <w:t xml:space="preserve"> </w:t>
      </w:r>
      <w:r w:rsidRPr="00C42238">
        <w:rPr>
          <w:rFonts w:ascii="Arial" w:hAnsi="Arial" w:cs="Arial"/>
          <w:sz w:val="24"/>
        </w:rPr>
        <w:t>discharge.</w:t>
      </w:r>
    </w:p>
    <w:p w14:paraId="69C62F05" w14:textId="4BB9F442" w:rsidR="0024041B" w:rsidRDefault="0024041B">
      <w:pPr>
        <w:pStyle w:val="BodyText"/>
        <w:rPr>
          <w:rFonts w:ascii="Arial" w:hAnsi="Arial" w:cs="Arial"/>
          <w:sz w:val="26"/>
        </w:rPr>
      </w:pPr>
    </w:p>
    <w:p w14:paraId="37DC7453" w14:textId="1F6760A8" w:rsidR="000354D6" w:rsidRDefault="000354D6">
      <w:pPr>
        <w:pStyle w:val="BodyText"/>
        <w:rPr>
          <w:rFonts w:ascii="Arial" w:hAnsi="Arial" w:cs="Arial"/>
          <w:sz w:val="26"/>
        </w:rPr>
      </w:pPr>
    </w:p>
    <w:p w14:paraId="5BF3D1F7" w14:textId="77777777" w:rsidR="000354D6" w:rsidRPr="00C42238" w:rsidRDefault="000354D6">
      <w:pPr>
        <w:pStyle w:val="BodyText"/>
        <w:rPr>
          <w:rFonts w:ascii="Arial" w:hAnsi="Arial" w:cs="Arial"/>
          <w:sz w:val="26"/>
        </w:rPr>
      </w:pPr>
    </w:p>
    <w:p w14:paraId="7306B160" w14:textId="77777777" w:rsidR="0024041B" w:rsidRPr="00C42238" w:rsidRDefault="0024041B">
      <w:pPr>
        <w:pStyle w:val="BodyText"/>
        <w:spacing w:before="6"/>
        <w:rPr>
          <w:rFonts w:ascii="Arial" w:hAnsi="Arial" w:cs="Arial"/>
          <w:sz w:val="22"/>
        </w:rPr>
      </w:pPr>
    </w:p>
    <w:p w14:paraId="62CF928E" w14:textId="77777777" w:rsidR="0024041B" w:rsidRPr="00C42238" w:rsidRDefault="00FD4ED5">
      <w:pPr>
        <w:pStyle w:val="Heading1"/>
        <w:tabs>
          <w:tab w:val="left" w:pos="820"/>
        </w:tabs>
        <w:spacing w:before="0"/>
        <w:rPr>
          <w:rFonts w:ascii="Arial" w:hAnsi="Arial" w:cs="Arial"/>
        </w:rPr>
      </w:pPr>
      <w:r w:rsidRPr="00C42238">
        <w:rPr>
          <w:rFonts w:ascii="Arial" w:hAnsi="Arial" w:cs="Arial"/>
        </w:rPr>
        <w:t>3.0</w:t>
      </w:r>
      <w:r w:rsidRPr="00C42238">
        <w:rPr>
          <w:rFonts w:ascii="Arial" w:hAnsi="Arial" w:cs="Arial"/>
        </w:rPr>
        <w:tab/>
      </w:r>
      <w:r w:rsidRPr="00C42238">
        <w:rPr>
          <w:rFonts w:ascii="Arial" w:hAnsi="Arial" w:cs="Arial"/>
          <w:u w:val="thick"/>
        </w:rPr>
        <w:t>Procedures</w:t>
      </w:r>
    </w:p>
    <w:p w14:paraId="503633F7" w14:textId="77777777" w:rsidR="0024041B" w:rsidRPr="00C42238" w:rsidRDefault="0024041B">
      <w:pPr>
        <w:pStyle w:val="BodyText"/>
        <w:spacing w:before="9"/>
        <w:rPr>
          <w:rFonts w:ascii="Arial" w:hAnsi="Arial" w:cs="Arial"/>
          <w:b/>
          <w:sz w:val="15"/>
        </w:rPr>
      </w:pPr>
    </w:p>
    <w:p w14:paraId="4A747787" w14:textId="77777777" w:rsidR="0024041B" w:rsidRPr="00C42238" w:rsidRDefault="00FD4ED5">
      <w:pPr>
        <w:pStyle w:val="ListParagraph"/>
        <w:numPr>
          <w:ilvl w:val="1"/>
          <w:numId w:val="1"/>
        </w:numPr>
        <w:tabs>
          <w:tab w:val="left" w:pos="1301"/>
        </w:tabs>
        <w:spacing w:before="90"/>
        <w:rPr>
          <w:rFonts w:ascii="Arial" w:hAnsi="Arial" w:cs="Arial"/>
          <w:sz w:val="24"/>
        </w:rPr>
      </w:pPr>
      <w:r w:rsidRPr="00C42238">
        <w:rPr>
          <w:rFonts w:ascii="Arial" w:hAnsi="Arial" w:cs="Arial"/>
          <w:sz w:val="24"/>
        </w:rPr>
        <w:t>Encouraging</w:t>
      </w:r>
      <w:r w:rsidRPr="00C42238">
        <w:rPr>
          <w:rFonts w:ascii="Arial" w:hAnsi="Arial" w:cs="Arial"/>
          <w:spacing w:val="-4"/>
          <w:sz w:val="24"/>
        </w:rPr>
        <w:t xml:space="preserve"> </w:t>
      </w:r>
      <w:r w:rsidRPr="00C42238">
        <w:rPr>
          <w:rFonts w:ascii="Arial" w:hAnsi="Arial" w:cs="Arial"/>
          <w:sz w:val="24"/>
        </w:rPr>
        <w:t>Compliance</w:t>
      </w:r>
    </w:p>
    <w:p w14:paraId="711A45FD" w14:textId="77777777" w:rsidR="0024041B" w:rsidRPr="00C42238" w:rsidRDefault="0024041B">
      <w:pPr>
        <w:pStyle w:val="BodyText"/>
        <w:spacing w:before="11"/>
        <w:rPr>
          <w:rFonts w:ascii="Arial" w:hAnsi="Arial" w:cs="Arial"/>
          <w:sz w:val="23"/>
        </w:rPr>
      </w:pPr>
    </w:p>
    <w:p w14:paraId="560BBFFD" w14:textId="50FE328F" w:rsidR="0024041B" w:rsidRPr="00C42238" w:rsidRDefault="00FD4ED5" w:rsidP="006D69F2">
      <w:pPr>
        <w:pStyle w:val="BodyText"/>
        <w:ind w:left="820" w:right="163"/>
        <w:rPr>
          <w:rFonts w:ascii="Arial" w:hAnsi="Arial" w:cs="Arial"/>
        </w:rPr>
      </w:pPr>
      <w:r w:rsidRPr="00C42238">
        <w:rPr>
          <w:rFonts w:ascii="Arial" w:hAnsi="Arial" w:cs="Arial"/>
        </w:rPr>
        <w:t xml:space="preserve">Copies of </w:t>
      </w:r>
      <w:r w:rsidR="006D69F2" w:rsidRPr="00C42238">
        <w:rPr>
          <w:rFonts w:ascii="Arial" w:hAnsi="Arial" w:cs="Arial"/>
          <w:highlight w:val="yellow"/>
        </w:rPr>
        <w:t>[ORGANIZATION]</w:t>
      </w:r>
      <w:r w:rsidRPr="00C42238">
        <w:rPr>
          <w:rFonts w:ascii="Arial" w:hAnsi="Arial" w:cs="Arial"/>
        </w:rPr>
        <w:t xml:space="preserve">’s policy statement will be given to all employees to create awareness of </w:t>
      </w:r>
      <w:r w:rsidR="006D69F2" w:rsidRPr="00C42238">
        <w:rPr>
          <w:rFonts w:ascii="Arial" w:hAnsi="Arial" w:cs="Arial"/>
          <w:highlight w:val="yellow"/>
        </w:rPr>
        <w:t>[ORGANIZATION]</w:t>
      </w:r>
      <w:r w:rsidRPr="00C42238">
        <w:rPr>
          <w:rFonts w:ascii="Arial" w:hAnsi="Arial" w:cs="Arial"/>
        </w:rPr>
        <w:t>’s commitment to a drug- and alcohol-free workplace and required employee compliance with this policy.</w:t>
      </w:r>
    </w:p>
    <w:p w14:paraId="1BD13B48" w14:textId="77777777" w:rsidR="0024041B" w:rsidRPr="00C42238" w:rsidRDefault="0024041B">
      <w:pPr>
        <w:pStyle w:val="BodyText"/>
        <w:rPr>
          <w:rFonts w:ascii="Arial" w:hAnsi="Arial" w:cs="Arial"/>
          <w:sz w:val="26"/>
        </w:rPr>
      </w:pPr>
    </w:p>
    <w:p w14:paraId="44DC01FD" w14:textId="77777777" w:rsidR="0024041B" w:rsidRPr="00C42238" w:rsidRDefault="0024041B">
      <w:pPr>
        <w:pStyle w:val="BodyText"/>
        <w:rPr>
          <w:rFonts w:ascii="Arial" w:hAnsi="Arial" w:cs="Arial"/>
          <w:sz w:val="22"/>
        </w:rPr>
      </w:pPr>
    </w:p>
    <w:p w14:paraId="47450FAA" w14:textId="77777777" w:rsidR="0024041B" w:rsidRPr="00C42238" w:rsidRDefault="00FD4ED5">
      <w:pPr>
        <w:pStyle w:val="ListParagraph"/>
        <w:numPr>
          <w:ilvl w:val="1"/>
          <w:numId w:val="1"/>
        </w:numPr>
        <w:tabs>
          <w:tab w:val="left" w:pos="1301"/>
        </w:tabs>
        <w:spacing w:before="1"/>
        <w:rPr>
          <w:rFonts w:ascii="Arial" w:hAnsi="Arial" w:cs="Arial"/>
          <w:sz w:val="24"/>
        </w:rPr>
      </w:pPr>
      <w:r w:rsidRPr="00C42238">
        <w:rPr>
          <w:rFonts w:ascii="Arial" w:hAnsi="Arial" w:cs="Arial"/>
          <w:sz w:val="24"/>
        </w:rPr>
        <w:t>Reporting Impairment and Possession</w:t>
      </w:r>
    </w:p>
    <w:p w14:paraId="3F76D4E9" w14:textId="77777777" w:rsidR="0024041B" w:rsidRPr="00C42238" w:rsidRDefault="0024041B">
      <w:pPr>
        <w:pStyle w:val="BodyText"/>
        <w:spacing w:before="11"/>
        <w:rPr>
          <w:rFonts w:ascii="Arial" w:hAnsi="Arial" w:cs="Arial"/>
          <w:sz w:val="23"/>
        </w:rPr>
      </w:pPr>
    </w:p>
    <w:p w14:paraId="4CD2B48D" w14:textId="77777777" w:rsidR="0024041B" w:rsidRPr="00C42238" w:rsidRDefault="00FD4ED5">
      <w:pPr>
        <w:pStyle w:val="BodyText"/>
        <w:ind w:left="820" w:right="308"/>
        <w:rPr>
          <w:rFonts w:ascii="Arial" w:hAnsi="Arial" w:cs="Arial"/>
        </w:rPr>
      </w:pPr>
      <w:r w:rsidRPr="00C42238">
        <w:rPr>
          <w:rFonts w:ascii="Arial" w:hAnsi="Arial" w:cs="Arial"/>
        </w:rPr>
        <w:t>A supervisor who has reason to believe that an employee is impaired by any substance, drug, or alcohol during working time or at a work site, shall report to Human Resources observations and/or other reasons for believing such to be the case. Written documentation shall be prepared as soon as reasonably possible.</w:t>
      </w:r>
    </w:p>
    <w:p w14:paraId="4A65711E" w14:textId="77777777" w:rsidR="0024041B" w:rsidRPr="00C42238" w:rsidRDefault="00FD4ED5">
      <w:pPr>
        <w:pStyle w:val="BodyText"/>
        <w:ind w:left="820" w:right="335"/>
        <w:rPr>
          <w:rFonts w:ascii="Arial" w:hAnsi="Arial" w:cs="Arial"/>
        </w:rPr>
      </w:pPr>
      <w:r w:rsidRPr="00C42238">
        <w:rPr>
          <w:rFonts w:ascii="Arial" w:hAnsi="Arial" w:cs="Arial"/>
        </w:rPr>
        <w:t>The employee shall be given an opportunity to explain his/her behavior. If no reasonable explanation is provided, the employee may be subject to disciplinary action, up to and including termination.</w:t>
      </w:r>
    </w:p>
    <w:p w14:paraId="30B17B51" w14:textId="77777777" w:rsidR="0024041B" w:rsidRPr="00C42238" w:rsidRDefault="0024041B">
      <w:pPr>
        <w:pStyle w:val="BodyText"/>
        <w:spacing w:before="1"/>
        <w:rPr>
          <w:rFonts w:ascii="Arial" w:hAnsi="Arial" w:cs="Arial"/>
        </w:rPr>
      </w:pPr>
    </w:p>
    <w:p w14:paraId="23D4B017" w14:textId="77777777" w:rsidR="0024041B" w:rsidRPr="00C42238" w:rsidRDefault="00FD4ED5">
      <w:pPr>
        <w:pStyle w:val="ListParagraph"/>
        <w:numPr>
          <w:ilvl w:val="1"/>
          <w:numId w:val="1"/>
        </w:numPr>
        <w:tabs>
          <w:tab w:val="left" w:pos="1361"/>
        </w:tabs>
        <w:ind w:left="1360" w:hanging="540"/>
        <w:rPr>
          <w:rFonts w:ascii="Arial" w:hAnsi="Arial" w:cs="Arial"/>
          <w:sz w:val="24"/>
        </w:rPr>
      </w:pPr>
      <w:r w:rsidRPr="00C42238">
        <w:rPr>
          <w:rFonts w:ascii="Arial" w:hAnsi="Arial" w:cs="Arial"/>
          <w:sz w:val="24"/>
        </w:rPr>
        <w:t>Employee Assistance</w:t>
      </w:r>
    </w:p>
    <w:p w14:paraId="317417C8" w14:textId="77777777" w:rsidR="0024041B" w:rsidRPr="00C42238" w:rsidRDefault="0024041B">
      <w:pPr>
        <w:pStyle w:val="BodyText"/>
        <w:rPr>
          <w:rFonts w:ascii="Arial" w:hAnsi="Arial" w:cs="Arial"/>
        </w:rPr>
      </w:pPr>
    </w:p>
    <w:p w14:paraId="4DC11AB0" w14:textId="708103BA" w:rsidR="0024041B" w:rsidRDefault="006D69F2">
      <w:pPr>
        <w:pStyle w:val="BodyText"/>
        <w:ind w:left="820" w:right="255"/>
      </w:pPr>
      <w:r w:rsidRPr="00C42238">
        <w:rPr>
          <w:rFonts w:ascii="Arial" w:hAnsi="Arial" w:cs="Arial"/>
          <w:highlight w:val="yellow"/>
        </w:rPr>
        <w:t>[ORGANIZATION]</w:t>
      </w:r>
      <w:r w:rsidRPr="00C42238">
        <w:rPr>
          <w:rFonts w:ascii="Arial" w:hAnsi="Arial" w:cs="Arial"/>
        </w:rPr>
        <w:t xml:space="preserve"> </w:t>
      </w:r>
      <w:r w:rsidR="00FD4ED5" w:rsidRPr="00C42238">
        <w:rPr>
          <w:rFonts w:ascii="Arial" w:hAnsi="Arial" w:cs="Arial"/>
        </w:rPr>
        <w:t>wishes to create a supportive environment for any staff person who voluntarily seeks assistance with or rehabilitation for a substance abuse problem. Any individual who believes that he or she has developed an addiction or dependence on alcohol, drugs, or controlled substances is encouraged to seek rehabilitation. Requests by Regular employees for leave for substance abuse rehabilitation may be made through the Chief Administrative</w:t>
      </w:r>
      <w:r w:rsidR="00FD4ED5" w:rsidRPr="000354D6">
        <w:rPr>
          <w:rFonts w:ascii="Arial" w:hAnsi="Arial" w:cs="Arial"/>
        </w:rPr>
        <w:t xml:space="preserve"> Officer or the Director of Human Resources.</w:t>
      </w:r>
    </w:p>
    <w:sectPr w:rsidR="0024041B">
      <w:headerReference w:type="default" r:id="rId7"/>
      <w:footerReference w:type="default" r:id="rId8"/>
      <w:pgSz w:w="12240" w:h="15840"/>
      <w:pgMar w:top="1560" w:right="1680" w:bottom="1180" w:left="1700" w:header="761"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BE0F" w14:textId="77777777" w:rsidR="003A7E10" w:rsidRDefault="00FD4ED5">
      <w:r>
        <w:separator/>
      </w:r>
    </w:p>
  </w:endnote>
  <w:endnote w:type="continuationSeparator" w:id="0">
    <w:p w14:paraId="55F48E20" w14:textId="77777777" w:rsidR="003A7E10" w:rsidRDefault="00FD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6913" w14:textId="0A939EEE" w:rsidR="0024041B" w:rsidRDefault="000354D6">
    <w:pPr>
      <w:pStyle w:val="BodyText"/>
      <w:spacing w:line="14" w:lineRule="auto"/>
      <w:rPr>
        <w:sz w:val="20"/>
      </w:rPr>
    </w:pPr>
    <w:r>
      <w:rPr>
        <w:noProof/>
      </w:rPr>
      <mc:AlternateContent>
        <mc:Choice Requires="wps">
          <w:drawing>
            <wp:anchor distT="0" distB="0" distL="114300" distR="114300" simplePos="0" relativeHeight="503312528" behindDoc="1" locked="0" layoutInCell="1" allowOverlap="1" wp14:anchorId="04B241D6" wp14:editId="4483AD14">
              <wp:simplePos x="0" y="0"/>
              <wp:positionH relativeFrom="page">
                <wp:posOffset>6463665</wp:posOffset>
              </wp:positionH>
              <wp:positionV relativeFrom="page">
                <wp:posOffset>9293860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B473" w14:textId="77777777" w:rsidR="0024041B" w:rsidRDefault="00FD4ED5">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241D6" id="_x0000_t202" coordsize="21600,21600" o:spt="202" path="m,l,21600r21600,l21600,xe">
              <v:stroke joinstyle="miter"/>
              <v:path gradientshapeok="t" o:connecttype="rect"/>
            </v:shapetype>
            <v:shape id="Text Box 1" o:spid="_x0000_s1027" type="#_x0000_t202" style="position:absolute;margin-left:508.95pt;margin-top:731.8pt;width:15.3pt;height:13.0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" filled="f" stroked="f">
              <v:textbox inset="0,0,0,0">
                <w:txbxContent>
                  <w:p w14:paraId="0A22B473" w14:textId="77777777" w:rsidR="0024041B" w:rsidRDefault="00FD4ED5">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B346" w14:textId="77777777" w:rsidR="003A7E10" w:rsidRDefault="00FD4ED5">
      <w:r>
        <w:separator/>
      </w:r>
    </w:p>
  </w:footnote>
  <w:footnote w:type="continuationSeparator" w:id="0">
    <w:p w14:paraId="7E58B42F" w14:textId="77777777" w:rsidR="003A7E10" w:rsidRDefault="00FD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85D" w14:textId="181B7B69" w:rsidR="0024041B" w:rsidRDefault="000354D6">
    <w:pPr>
      <w:pStyle w:val="BodyText"/>
      <w:spacing w:line="14" w:lineRule="auto"/>
      <w:rPr>
        <w:sz w:val="20"/>
      </w:rPr>
    </w:pPr>
    <w:r>
      <w:rPr>
        <w:noProof/>
      </w:rPr>
      <mc:AlternateContent>
        <mc:Choice Requires="wps">
          <w:drawing>
            <wp:anchor distT="0" distB="0" distL="114300" distR="114300" simplePos="0" relativeHeight="503312504" behindDoc="1" locked="0" layoutInCell="1" allowOverlap="1" wp14:anchorId="426DADD3" wp14:editId="6036244D">
              <wp:simplePos x="0" y="0"/>
              <wp:positionH relativeFrom="page">
                <wp:posOffset>1334770</wp:posOffset>
              </wp:positionH>
              <wp:positionV relativeFrom="page">
                <wp:posOffset>470535</wp:posOffset>
              </wp:positionV>
              <wp:extent cx="5102225" cy="336550"/>
              <wp:effectExtent l="1270" t="381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1BA7" w14:textId="6325E2D7" w:rsidR="0024041B" w:rsidRDefault="0024041B">
                          <w:pPr>
                            <w:ind w:left="1" w:right="1"/>
                            <w:jc w:val="center"/>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DADD3" id="_x0000_t202" coordsize="21600,21600" o:spt="202" path="m,l,21600r21600,l21600,xe">
              <v:stroke joinstyle="miter"/>
              <v:path gradientshapeok="t" o:connecttype="rect"/>
            </v:shapetype>
            <v:shape id="Text Box 2" o:spid="_x0000_s1026" type="#_x0000_t202" style="position:absolute;margin-left:105.1pt;margin-top:37.05pt;width:401.75pt;height:26.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" filled="f" stroked="f">
              <v:textbox inset="0,0,0,0">
                <w:txbxContent>
                  <w:p w14:paraId="67861BA7" w14:textId="6325E2D7" w:rsidR="0024041B" w:rsidRDefault="0024041B">
                    <w:pPr>
                      <w:ind w:left="1" w:right="1"/>
                      <w:jc w:val="center"/>
                      <w:rPr>
                        <w:rFonts w:ascii="Calibri"/>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DA4"/>
    <w:multiLevelType w:val="multilevel"/>
    <w:tmpl w:val="9030049E"/>
    <w:lvl w:ilvl="0">
      <w:start w:val="2"/>
      <w:numFmt w:val="decimal"/>
      <w:lvlText w:val="%1"/>
      <w:lvlJc w:val="left"/>
      <w:pPr>
        <w:ind w:left="1360" w:hanging="540"/>
      </w:pPr>
      <w:rPr>
        <w:rFonts w:hint="default"/>
        <w:lang w:val="en-US" w:eastAsia="en-US" w:bidi="en-US"/>
      </w:rPr>
    </w:lvl>
    <w:lvl w:ilvl="1">
      <w:start w:val="1"/>
      <w:numFmt w:val="decimalZero"/>
      <w:lvlText w:val="%1.%2"/>
      <w:lvlJc w:val="left"/>
      <w:pPr>
        <w:ind w:left="1360" w:hanging="540"/>
      </w:pPr>
      <w:rPr>
        <w:rFonts w:ascii="Arial" w:eastAsia="Times New Roman" w:hAnsi="Arial" w:cs="Arial" w:hint="default"/>
        <w:spacing w:val="-2"/>
        <w:w w:val="100"/>
        <w:sz w:val="24"/>
        <w:szCs w:val="24"/>
        <w:lang w:val="en-US" w:eastAsia="en-US" w:bidi="en-US"/>
      </w:rPr>
    </w:lvl>
    <w:lvl w:ilvl="2">
      <w:numFmt w:val="bullet"/>
      <w:lvlText w:val="•"/>
      <w:lvlJc w:val="left"/>
      <w:pPr>
        <w:ind w:left="2860" w:hanging="540"/>
      </w:pPr>
      <w:rPr>
        <w:rFonts w:hint="default"/>
        <w:lang w:val="en-US" w:eastAsia="en-US" w:bidi="en-US"/>
      </w:rPr>
    </w:lvl>
    <w:lvl w:ilvl="3">
      <w:numFmt w:val="bullet"/>
      <w:lvlText w:val="•"/>
      <w:lvlJc w:val="left"/>
      <w:pPr>
        <w:ind w:left="3610" w:hanging="540"/>
      </w:pPr>
      <w:rPr>
        <w:rFonts w:hint="default"/>
        <w:lang w:val="en-US" w:eastAsia="en-US" w:bidi="en-US"/>
      </w:rPr>
    </w:lvl>
    <w:lvl w:ilvl="4">
      <w:numFmt w:val="bullet"/>
      <w:lvlText w:val="•"/>
      <w:lvlJc w:val="left"/>
      <w:pPr>
        <w:ind w:left="4360" w:hanging="540"/>
      </w:pPr>
      <w:rPr>
        <w:rFonts w:hint="default"/>
        <w:lang w:val="en-US" w:eastAsia="en-US" w:bidi="en-US"/>
      </w:rPr>
    </w:lvl>
    <w:lvl w:ilvl="5">
      <w:numFmt w:val="bullet"/>
      <w:lvlText w:val="•"/>
      <w:lvlJc w:val="left"/>
      <w:pPr>
        <w:ind w:left="5110" w:hanging="540"/>
      </w:pPr>
      <w:rPr>
        <w:rFonts w:hint="default"/>
        <w:lang w:val="en-US" w:eastAsia="en-US" w:bidi="en-US"/>
      </w:rPr>
    </w:lvl>
    <w:lvl w:ilvl="6">
      <w:numFmt w:val="bullet"/>
      <w:lvlText w:val="•"/>
      <w:lvlJc w:val="left"/>
      <w:pPr>
        <w:ind w:left="5860" w:hanging="540"/>
      </w:pPr>
      <w:rPr>
        <w:rFonts w:hint="default"/>
        <w:lang w:val="en-US" w:eastAsia="en-US" w:bidi="en-US"/>
      </w:rPr>
    </w:lvl>
    <w:lvl w:ilvl="7">
      <w:numFmt w:val="bullet"/>
      <w:lvlText w:val="•"/>
      <w:lvlJc w:val="left"/>
      <w:pPr>
        <w:ind w:left="6610" w:hanging="540"/>
      </w:pPr>
      <w:rPr>
        <w:rFonts w:hint="default"/>
        <w:lang w:val="en-US" w:eastAsia="en-US" w:bidi="en-US"/>
      </w:rPr>
    </w:lvl>
    <w:lvl w:ilvl="8">
      <w:numFmt w:val="bullet"/>
      <w:lvlText w:val="•"/>
      <w:lvlJc w:val="left"/>
      <w:pPr>
        <w:ind w:left="7360" w:hanging="540"/>
      </w:pPr>
      <w:rPr>
        <w:rFonts w:hint="default"/>
        <w:lang w:val="en-US" w:eastAsia="en-US" w:bidi="en-US"/>
      </w:rPr>
    </w:lvl>
  </w:abstractNum>
  <w:abstractNum w:abstractNumId="1" w15:restartNumberingAfterBreak="0">
    <w:nsid w:val="27563C73"/>
    <w:multiLevelType w:val="multilevel"/>
    <w:tmpl w:val="A7DE9CD8"/>
    <w:lvl w:ilvl="0">
      <w:start w:val="2"/>
      <w:numFmt w:val="decimal"/>
      <w:lvlText w:val="%1"/>
      <w:lvlJc w:val="left"/>
      <w:pPr>
        <w:ind w:left="820" w:hanging="720"/>
      </w:pPr>
      <w:rPr>
        <w:rFonts w:hint="default"/>
        <w:lang w:val="en-US" w:eastAsia="en-US" w:bidi="en-US"/>
      </w:rPr>
    </w:lvl>
    <w:lvl w:ilvl="1">
      <w:numFmt w:val="decimal"/>
      <w:lvlText w:val="%1.%2"/>
      <w:lvlJc w:val="left"/>
      <w:pPr>
        <w:ind w:left="820" w:hanging="720"/>
      </w:pPr>
      <w:rPr>
        <w:rFonts w:ascii="Arial" w:eastAsia="Times New Roman" w:hAnsi="Arial" w:cs="Arial" w:hint="default"/>
        <w:b/>
        <w:bCs/>
        <w:spacing w:val="-1"/>
        <w:w w:val="99"/>
        <w:sz w:val="24"/>
        <w:szCs w:val="24"/>
        <w:lang w:val="en-US" w:eastAsia="en-US" w:bidi="en-US"/>
      </w:rPr>
    </w:lvl>
    <w:lvl w:ilvl="2">
      <w:numFmt w:val="bullet"/>
      <w:lvlText w:val=""/>
      <w:lvlJc w:val="left"/>
      <w:pPr>
        <w:ind w:left="1180" w:hanging="360"/>
      </w:pPr>
      <w:rPr>
        <w:rFonts w:ascii="Symbol" w:eastAsia="Symbol" w:hAnsi="Symbol" w:cs="Symbol" w:hint="default"/>
        <w:w w:val="100"/>
        <w:sz w:val="24"/>
        <w:szCs w:val="24"/>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593" w:hanging="360"/>
      </w:pPr>
      <w:rPr>
        <w:rFonts w:hint="default"/>
        <w:lang w:val="en-US" w:eastAsia="en-US" w:bidi="en-US"/>
      </w:rPr>
    </w:lvl>
    <w:lvl w:ilvl="6">
      <w:numFmt w:val="bullet"/>
      <w:lvlText w:val="•"/>
      <w:lvlJc w:val="left"/>
      <w:pPr>
        <w:ind w:left="5446" w:hanging="360"/>
      </w:pPr>
      <w:rPr>
        <w:rFonts w:hint="default"/>
        <w:lang w:val="en-US" w:eastAsia="en-US" w:bidi="en-US"/>
      </w:rPr>
    </w:lvl>
    <w:lvl w:ilvl="7">
      <w:numFmt w:val="bullet"/>
      <w:lvlText w:val="•"/>
      <w:lvlJc w:val="left"/>
      <w:pPr>
        <w:ind w:left="6300" w:hanging="360"/>
      </w:pPr>
      <w:rPr>
        <w:rFonts w:hint="default"/>
        <w:lang w:val="en-US" w:eastAsia="en-US" w:bidi="en-US"/>
      </w:rPr>
    </w:lvl>
    <w:lvl w:ilvl="8">
      <w:numFmt w:val="bullet"/>
      <w:lvlText w:val="•"/>
      <w:lvlJc w:val="left"/>
      <w:pPr>
        <w:ind w:left="7153" w:hanging="360"/>
      </w:pPr>
      <w:rPr>
        <w:rFonts w:hint="default"/>
        <w:lang w:val="en-US" w:eastAsia="en-US" w:bidi="en-US"/>
      </w:rPr>
    </w:lvl>
  </w:abstractNum>
  <w:abstractNum w:abstractNumId="2" w15:restartNumberingAfterBreak="0">
    <w:nsid w:val="6CC17C8D"/>
    <w:multiLevelType w:val="multilevel"/>
    <w:tmpl w:val="70363830"/>
    <w:lvl w:ilvl="0">
      <w:start w:val="3"/>
      <w:numFmt w:val="decimal"/>
      <w:lvlText w:val="%1"/>
      <w:lvlJc w:val="left"/>
      <w:pPr>
        <w:ind w:left="1300" w:hanging="480"/>
      </w:pPr>
      <w:rPr>
        <w:rFonts w:hint="default"/>
        <w:lang w:val="en-US" w:eastAsia="en-US" w:bidi="en-US"/>
      </w:rPr>
    </w:lvl>
    <w:lvl w:ilvl="1">
      <w:start w:val="1"/>
      <w:numFmt w:val="decimalZero"/>
      <w:lvlText w:val="%1.%2"/>
      <w:lvlJc w:val="left"/>
      <w:pPr>
        <w:ind w:left="1300" w:hanging="480"/>
      </w:pPr>
      <w:rPr>
        <w:rFonts w:ascii="Arial" w:eastAsia="Times New Roman" w:hAnsi="Arial" w:cs="Arial" w:hint="default"/>
        <w:spacing w:val="-3"/>
        <w:w w:val="100"/>
        <w:sz w:val="24"/>
        <w:szCs w:val="24"/>
        <w:lang w:val="en-US" w:eastAsia="en-US" w:bidi="en-US"/>
      </w:rPr>
    </w:lvl>
    <w:lvl w:ilvl="2">
      <w:numFmt w:val="bullet"/>
      <w:lvlText w:val="•"/>
      <w:lvlJc w:val="left"/>
      <w:pPr>
        <w:ind w:left="2812" w:hanging="480"/>
      </w:pPr>
      <w:rPr>
        <w:rFonts w:hint="default"/>
        <w:lang w:val="en-US" w:eastAsia="en-US" w:bidi="en-US"/>
      </w:rPr>
    </w:lvl>
    <w:lvl w:ilvl="3">
      <w:numFmt w:val="bullet"/>
      <w:lvlText w:val="•"/>
      <w:lvlJc w:val="left"/>
      <w:pPr>
        <w:ind w:left="3568" w:hanging="480"/>
      </w:pPr>
      <w:rPr>
        <w:rFonts w:hint="default"/>
        <w:lang w:val="en-US" w:eastAsia="en-US" w:bidi="en-US"/>
      </w:rPr>
    </w:lvl>
    <w:lvl w:ilvl="4">
      <w:numFmt w:val="bullet"/>
      <w:lvlText w:val="•"/>
      <w:lvlJc w:val="left"/>
      <w:pPr>
        <w:ind w:left="4324" w:hanging="480"/>
      </w:pPr>
      <w:rPr>
        <w:rFonts w:hint="default"/>
        <w:lang w:val="en-US" w:eastAsia="en-US" w:bidi="en-US"/>
      </w:rPr>
    </w:lvl>
    <w:lvl w:ilvl="5">
      <w:numFmt w:val="bullet"/>
      <w:lvlText w:val="•"/>
      <w:lvlJc w:val="left"/>
      <w:pPr>
        <w:ind w:left="5080" w:hanging="480"/>
      </w:pPr>
      <w:rPr>
        <w:rFonts w:hint="default"/>
        <w:lang w:val="en-US" w:eastAsia="en-US" w:bidi="en-US"/>
      </w:rPr>
    </w:lvl>
    <w:lvl w:ilvl="6">
      <w:numFmt w:val="bullet"/>
      <w:lvlText w:val="•"/>
      <w:lvlJc w:val="left"/>
      <w:pPr>
        <w:ind w:left="5836" w:hanging="480"/>
      </w:pPr>
      <w:rPr>
        <w:rFonts w:hint="default"/>
        <w:lang w:val="en-US" w:eastAsia="en-US" w:bidi="en-US"/>
      </w:rPr>
    </w:lvl>
    <w:lvl w:ilvl="7">
      <w:numFmt w:val="bullet"/>
      <w:lvlText w:val="•"/>
      <w:lvlJc w:val="left"/>
      <w:pPr>
        <w:ind w:left="6592" w:hanging="480"/>
      </w:pPr>
      <w:rPr>
        <w:rFonts w:hint="default"/>
        <w:lang w:val="en-US" w:eastAsia="en-US" w:bidi="en-US"/>
      </w:rPr>
    </w:lvl>
    <w:lvl w:ilvl="8">
      <w:numFmt w:val="bullet"/>
      <w:lvlText w:val="•"/>
      <w:lvlJc w:val="left"/>
      <w:pPr>
        <w:ind w:left="7348" w:hanging="48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1B"/>
    <w:rsid w:val="000354D6"/>
    <w:rsid w:val="0012373B"/>
    <w:rsid w:val="00202EA6"/>
    <w:rsid w:val="0024041B"/>
    <w:rsid w:val="003A7E10"/>
    <w:rsid w:val="00473D38"/>
    <w:rsid w:val="005D25D8"/>
    <w:rsid w:val="006D69F2"/>
    <w:rsid w:val="00910234"/>
    <w:rsid w:val="00AE407E"/>
    <w:rsid w:val="00BC055B"/>
    <w:rsid w:val="00C42238"/>
    <w:rsid w:val="00D7188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8B8ED"/>
  <w15:docId w15:val="{33234652-3D7B-4229-9BF7-6DDE664F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0"/>
      <w:outlineLvl w:val="0"/>
    </w:pPr>
    <w:rPr>
      <w:b/>
      <w:bCs/>
      <w:sz w:val="24"/>
      <w:szCs w:val="24"/>
    </w:rPr>
  </w:style>
  <w:style w:type="paragraph" w:styleId="Heading2">
    <w:name w:val="heading 2"/>
    <w:basedOn w:val="Normal"/>
    <w:next w:val="Normal"/>
    <w:link w:val="Heading2Char"/>
    <w:uiPriority w:val="9"/>
    <w:semiHidden/>
    <w:unhideWhenUsed/>
    <w:qFormat/>
    <w:rsid w:val="00910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0234"/>
    <w:pPr>
      <w:tabs>
        <w:tab w:val="center" w:pos="4680"/>
        <w:tab w:val="right" w:pos="9360"/>
      </w:tabs>
    </w:pPr>
  </w:style>
  <w:style w:type="character" w:customStyle="1" w:styleId="HeaderChar">
    <w:name w:val="Header Char"/>
    <w:basedOn w:val="DefaultParagraphFont"/>
    <w:link w:val="Header"/>
    <w:uiPriority w:val="99"/>
    <w:rsid w:val="00910234"/>
    <w:rPr>
      <w:rFonts w:ascii="Times New Roman" w:eastAsia="Times New Roman" w:hAnsi="Times New Roman" w:cs="Times New Roman"/>
      <w:lang w:bidi="en-US"/>
    </w:rPr>
  </w:style>
  <w:style w:type="paragraph" w:styleId="Footer">
    <w:name w:val="footer"/>
    <w:basedOn w:val="Normal"/>
    <w:link w:val="FooterChar"/>
    <w:uiPriority w:val="99"/>
    <w:unhideWhenUsed/>
    <w:rsid w:val="00910234"/>
    <w:pPr>
      <w:tabs>
        <w:tab w:val="center" w:pos="4680"/>
        <w:tab w:val="right" w:pos="9360"/>
      </w:tabs>
    </w:pPr>
  </w:style>
  <w:style w:type="character" w:customStyle="1" w:styleId="FooterChar">
    <w:name w:val="Footer Char"/>
    <w:basedOn w:val="DefaultParagraphFont"/>
    <w:link w:val="Footer"/>
    <w:uiPriority w:val="99"/>
    <w:rsid w:val="00910234"/>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910234"/>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202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A6"/>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02EA6"/>
    <w:rPr>
      <w:sz w:val="16"/>
      <w:szCs w:val="16"/>
    </w:rPr>
  </w:style>
  <w:style w:type="paragraph" w:styleId="CommentText">
    <w:name w:val="annotation text"/>
    <w:basedOn w:val="Normal"/>
    <w:link w:val="CommentTextChar"/>
    <w:uiPriority w:val="99"/>
    <w:semiHidden/>
    <w:unhideWhenUsed/>
    <w:rsid w:val="00202EA6"/>
    <w:rPr>
      <w:sz w:val="20"/>
      <w:szCs w:val="20"/>
    </w:rPr>
  </w:style>
  <w:style w:type="character" w:customStyle="1" w:styleId="CommentTextChar">
    <w:name w:val="Comment Text Char"/>
    <w:basedOn w:val="DefaultParagraphFont"/>
    <w:link w:val="CommentText"/>
    <w:uiPriority w:val="99"/>
    <w:semiHidden/>
    <w:rsid w:val="00202EA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02EA6"/>
    <w:rPr>
      <w:b/>
      <w:bCs/>
    </w:rPr>
  </w:style>
  <w:style w:type="character" w:customStyle="1" w:styleId="CommentSubjectChar">
    <w:name w:val="Comment Subject Char"/>
    <w:basedOn w:val="CommentTextChar"/>
    <w:link w:val="CommentSubject"/>
    <w:uiPriority w:val="99"/>
    <w:semiHidden/>
    <w:rsid w:val="00202EA6"/>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Appert</dc:creator>
  <cp:lastModifiedBy>Ochoa, Isabel (CON)</cp:lastModifiedBy>
  <cp:revision>4</cp:revision>
  <dcterms:created xsi:type="dcterms:W3CDTF">2020-03-18T21:53:00Z</dcterms:created>
  <dcterms:modified xsi:type="dcterms:W3CDTF">2020-03-19T22:45:00Z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Creator">
    <vt:lpwstr>Microsoft® Office Word 2007</vt:lpwstr>
  </property>
  <property fmtid="{D5CDD505-2E9C-101B-9397-08002B2CF9AE}" pid="4" name="LastSaved">
    <vt:filetime>2020-03-16T00:00:00Z</vt:filetime>
  </property>
</Properties>
</file>