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20" w:type="dxa"/>
        <w:tblInd w:w="-6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30"/>
        <w:gridCol w:w="6390"/>
      </w:tblGrid>
      <w:tr w:rsidR="002C1678" w:rsidRPr="00995936" w14:paraId="1165D382" w14:textId="77777777" w:rsidTr="00072384">
        <w:tc>
          <w:tcPr>
            <w:tcW w:w="4230" w:type="dxa"/>
          </w:tcPr>
          <w:p w14:paraId="7CEC1528" w14:textId="77777777" w:rsidR="002C1678" w:rsidRPr="002B4467" w:rsidRDefault="002C1678" w:rsidP="0007238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B4467">
              <w:rPr>
                <w:rFonts w:ascii="Tahoma" w:hAnsi="Tahoma" w:cs="Tahoma"/>
                <w:b/>
                <w:sz w:val="24"/>
                <w:szCs w:val="24"/>
              </w:rPr>
              <w:t>City and County of San Francisco</w:t>
            </w:r>
          </w:p>
          <w:p w14:paraId="07F489DC" w14:textId="77777777" w:rsidR="002C1678" w:rsidRPr="002B4467" w:rsidRDefault="002C1678" w:rsidP="0007238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B4467">
              <w:rPr>
                <w:rFonts w:ascii="Tahoma" w:hAnsi="Tahoma" w:cs="Tahoma"/>
                <w:b/>
                <w:sz w:val="24"/>
                <w:szCs w:val="24"/>
              </w:rPr>
              <w:t>Department of Public Health</w:t>
            </w:r>
          </w:p>
          <w:p w14:paraId="4B5966CE" w14:textId="77777777" w:rsidR="002C1678" w:rsidRDefault="002C1678" w:rsidP="00072384"/>
          <w:p w14:paraId="3FC9DB48" w14:textId="77777777" w:rsidR="002C1678" w:rsidRDefault="002C1678" w:rsidP="00072384">
            <w:r>
              <w:rPr>
                <w:rFonts w:ascii="Arial" w:hAnsi="Arial" w:cs="Arial"/>
                <w:noProof/>
                <w:szCs w:val="24"/>
              </w:rPr>
              <w:drawing>
                <wp:inline distT="0" distB="0" distL="0" distR="0" wp14:anchorId="0A6FEEA8" wp14:editId="03236100">
                  <wp:extent cx="2529205" cy="52260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205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EE28F5" w14:textId="77777777" w:rsidR="002C1678" w:rsidRDefault="002C1678" w:rsidP="00072384"/>
        </w:tc>
        <w:tc>
          <w:tcPr>
            <w:tcW w:w="6390" w:type="dxa"/>
          </w:tcPr>
          <w:p w14:paraId="74A603A3" w14:textId="77777777" w:rsidR="002C1678" w:rsidRPr="00995936" w:rsidRDefault="002C1678" w:rsidP="00072384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995936">
              <w:rPr>
                <w:rFonts w:ascii="Tahoma" w:hAnsi="Tahoma" w:cs="Tahoma"/>
                <w:b/>
                <w:sz w:val="32"/>
                <w:szCs w:val="32"/>
              </w:rPr>
              <w:t>NOTICE OF</w:t>
            </w:r>
          </w:p>
          <w:p w14:paraId="1FE66CBE" w14:textId="77777777" w:rsidR="002C1678" w:rsidRPr="00995936" w:rsidRDefault="002C1678" w:rsidP="00072384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995936">
              <w:rPr>
                <w:rFonts w:ascii="Tahoma" w:hAnsi="Tahoma" w:cs="Tahoma"/>
                <w:b/>
                <w:sz w:val="32"/>
                <w:szCs w:val="32"/>
              </w:rPr>
              <w:t>ADVERSE BENEFIT</w:t>
            </w:r>
            <w:r>
              <w:rPr>
                <w:rFonts w:ascii="Tahoma" w:hAnsi="Tahoma" w:cs="Tahoma"/>
                <w:b/>
                <w:sz w:val="32"/>
                <w:szCs w:val="32"/>
              </w:rPr>
              <w:t xml:space="preserve"> DETERMINATION</w:t>
            </w:r>
            <w:r w:rsidRPr="00995936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</w:p>
          <w:p w14:paraId="65E6777C" w14:textId="77777777" w:rsidR="002C1678" w:rsidRPr="002B4467" w:rsidRDefault="002C1678" w:rsidP="0007238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582AE4E" w14:textId="77777777" w:rsidR="002C1678" w:rsidRPr="00995936" w:rsidRDefault="002C1678" w:rsidP="00072384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GRIEVANCE/APPEAL RESOLUTION</w:t>
            </w:r>
          </w:p>
        </w:tc>
      </w:tr>
    </w:tbl>
    <w:p w14:paraId="5FB1068D" w14:textId="77777777" w:rsidR="002C1678" w:rsidRPr="001B2B4D" w:rsidRDefault="002C1678" w:rsidP="002C1678">
      <w:pPr>
        <w:rPr>
          <w:rFonts w:ascii="Tahoma" w:hAnsi="Tahoma" w:cs="Tahoma"/>
          <w:sz w:val="24"/>
          <w:szCs w:val="24"/>
        </w:rPr>
      </w:pPr>
    </w:p>
    <w:p w14:paraId="255526D1" w14:textId="77777777" w:rsidR="002C1678" w:rsidRPr="00C670C0" w:rsidRDefault="002C1678" w:rsidP="002C1678">
      <w:pPr>
        <w:pStyle w:val="Heading1"/>
      </w:pPr>
      <w:r w:rsidRPr="00C670C0">
        <w:t>THÔNG BÁO VỀ QUYẾT ĐỊNH BẤT LỢI</w:t>
      </w:r>
    </w:p>
    <w:p w14:paraId="4EBEE05D" w14:textId="77777777" w:rsidR="002C1678" w:rsidRDefault="002C1678" w:rsidP="002C1678">
      <w:pPr>
        <w:pStyle w:val="Heading1"/>
      </w:pPr>
      <w:r w:rsidRPr="00C670C0">
        <w:t xml:space="preserve">Liên </w:t>
      </w:r>
      <w:proofErr w:type="spellStart"/>
      <w:r w:rsidRPr="00C670C0">
        <w:t>quan</w:t>
      </w:r>
      <w:proofErr w:type="spellEnd"/>
      <w:r w:rsidRPr="00C670C0">
        <w:t xml:space="preserve"> </w:t>
      </w:r>
      <w:proofErr w:type="spellStart"/>
      <w:r w:rsidRPr="00C670C0">
        <w:t>đến</w:t>
      </w:r>
      <w:proofErr w:type="spellEnd"/>
      <w:r w:rsidRPr="00C670C0">
        <w:t xml:space="preserve"> </w:t>
      </w:r>
      <w:proofErr w:type="spellStart"/>
      <w:r w:rsidRPr="00C670C0">
        <w:t>Giải</w:t>
      </w:r>
      <w:proofErr w:type="spellEnd"/>
      <w:r w:rsidRPr="00C670C0">
        <w:t xml:space="preserve"> </w:t>
      </w:r>
      <w:proofErr w:type="spellStart"/>
      <w:r w:rsidRPr="00C670C0">
        <w:t>quyết</w:t>
      </w:r>
      <w:proofErr w:type="spellEnd"/>
      <w:r w:rsidRPr="00C670C0">
        <w:t xml:space="preserve"> </w:t>
      </w:r>
      <w:proofErr w:type="spellStart"/>
      <w:r w:rsidRPr="00C670C0">
        <w:t>Khiếu</w:t>
      </w:r>
      <w:proofErr w:type="spellEnd"/>
      <w:r w:rsidRPr="00C670C0">
        <w:t xml:space="preserve"> </w:t>
      </w:r>
      <w:proofErr w:type="spellStart"/>
      <w:r w:rsidRPr="00C670C0">
        <w:t>nại</w:t>
      </w:r>
      <w:proofErr w:type="spellEnd"/>
      <w:r w:rsidRPr="00C670C0">
        <w:t xml:space="preserve"> </w:t>
      </w:r>
      <w:proofErr w:type="spellStart"/>
      <w:r w:rsidRPr="00C670C0">
        <w:t>hoặc</w:t>
      </w:r>
      <w:proofErr w:type="spellEnd"/>
      <w:r w:rsidRPr="00C670C0">
        <w:t xml:space="preserve"> </w:t>
      </w:r>
      <w:proofErr w:type="spellStart"/>
      <w:r w:rsidRPr="00C670C0">
        <w:t>Kháng</w:t>
      </w:r>
      <w:proofErr w:type="spellEnd"/>
      <w:r w:rsidRPr="00C670C0">
        <w:t xml:space="preserve"> </w:t>
      </w:r>
      <w:proofErr w:type="spellStart"/>
      <w:r w:rsidRPr="00C670C0">
        <w:t>cáo</w:t>
      </w:r>
      <w:proofErr w:type="spellEnd"/>
    </w:p>
    <w:p w14:paraId="0BB231B8" w14:textId="77777777" w:rsidR="002C1678" w:rsidRDefault="002C1678" w:rsidP="002C1678">
      <w:pPr>
        <w:rPr>
          <w:rFonts w:ascii="Arial" w:hAnsi="Arial"/>
          <w:b/>
          <w:sz w:val="24"/>
        </w:rPr>
      </w:pPr>
    </w:p>
    <w:p w14:paraId="4E2A22D4" w14:textId="77777777" w:rsidR="002C1678" w:rsidRPr="0017106E" w:rsidRDefault="002C1678" w:rsidP="002C1678">
      <w:pPr>
        <w:rPr>
          <w:rFonts w:ascii="Arial" w:hAnsi="Arial"/>
          <w:b/>
          <w:color w:val="000000" w:themeColor="text1"/>
          <w:sz w:val="24"/>
        </w:rPr>
      </w:pPr>
      <w:r w:rsidRPr="0017106E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begin">
          <w:ffData>
            <w:name w:val="Text26"/>
            <w:enabled/>
            <w:calcOnExit w:val="0"/>
            <w:textInput>
              <w:default w:val="Date"/>
            </w:textInput>
          </w:ffData>
        </w:fldChar>
      </w:r>
      <w:bookmarkStart w:id="0" w:name="Text26"/>
      <w:r w:rsidRPr="0017106E">
        <w:rPr>
          <w:rFonts w:ascii="Arial" w:eastAsia="Times New Roman" w:hAnsi="Arial" w:cs="Times New Roman"/>
          <w:color w:val="000000" w:themeColor="text1"/>
          <w:sz w:val="24"/>
          <w:szCs w:val="20"/>
        </w:rPr>
        <w:instrText xml:space="preserve"> FORMTEXT </w:instrText>
      </w:r>
      <w:r w:rsidRPr="0017106E">
        <w:rPr>
          <w:rFonts w:ascii="Arial" w:eastAsia="Times New Roman" w:hAnsi="Arial" w:cs="Times New Roman"/>
          <w:color w:val="000000" w:themeColor="text1"/>
          <w:sz w:val="24"/>
          <w:szCs w:val="20"/>
        </w:rPr>
      </w:r>
      <w:r w:rsidRPr="0017106E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separate"/>
      </w:r>
      <w:r w:rsidRPr="0017106E">
        <w:rPr>
          <w:rFonts w:ascii="Arial" w:eastAsia="Times New Roman" w:hAnsi="Arial" w:cs="Times New Roman"/>
          <w:noProof/>
          <w:color w:val="000000" w:themeColor="text1"/>
          <w:sz w:val="24"/>
          <w:szCs w:val="20"/>
        </w:rPr>
        <w:t>Date</w:t>
      </w:r>
      <w:r w:rsidRPr="0017106E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end"/>
      </w:r>
      <w:bookmarkEnd w:id="0"/>
    </w:p>
    <w:p w14:paraId="418707B1" w14:textId="77777777" w:rsidR="002C1678" w:rsidRPr="0017106E" w:rsidRDefault="002C1678" w:rsidP="002C1678">
      <w:pPr>
        <w:spacing w:after="0"/>
        <w:rPr>
          <w:rFonts w:ascii="Arial" w:hAnsi="Arial"/>
          <w:b/>
          <w:color w:val="000000" w:themeColor="text1"/>
          <w:sz w:val="24"/>
        </w:rPr>
      </w:pPr>
    </w:p>
    <w:tbl>
      <w:tblPr>
        <w:tblStyle w:val="TableGrid1"/>
        <w:tblW w:w="8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4135"/>
      </w:tblGrid>
      <w:tr w:rsidR="002C1678" w:rsidRPr="0017106E" w14:paraId="7DC23819" w14:textId="77777777" w:rsidTr="00072384">
        <w:tc>
          <w:tcPr>
            <w:tcW w:w="4135" w:type="dxa"/>
          </w:tcPr>
          <w:p w14:paraId="743EE19F" w14:textId="77777777" w:rsidR="002C1678" w:rsidRPr="0017106E" w:rsidRDefault="002C1678" w:rsidP="00072384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17106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eficiary's Name"/>
                  </w:textInput>
                </w:ffData>
              </w:fldChar>
            </w:r>
            <w:r w:rsidRPr="0017106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17106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17106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17106E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Beneficiary's Name</w:t>
            </w:r>
            <w:r w:rsidRPr="0017106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35" w:type="dxa"/>
          </w:tcPr>
          <w:p w14:paraId="2B62862D" w14:textId="77777777" w:rsidR="002C1678" w:rsidRPr="00295847" w:rsidRDefault="002C1678" w:rsidP="00072384">
            <w:pPr>
              <w:pStyle w:val="Heading2"/>
              <w:rPr>
                <w:szCs w:val="24"/>
              </w:rPr>
            </w:pPr>
            <w:r w:rsidRPr="00295847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reating Provider's Name"/>
                  </w:textInput>
                </w:ffData>
              </w:fldChar>
            </w:r>
            <w:r w:rsidRPr="00295847">
              <w:rPr>
                <w:szCs w:val="24"/>
              </w:rPr>
              <w:instrText xml:space="preserve"> FORMTEXT </w:instrText>
            </w:r>
            <w:r w:rsidRPr="00295847">
              <w:rPr>
                <w:szCs w:val="24"/>
              </w:rPr>
            </w:r>
            <w:r w:rsidRPr="00295847">
              <w:rPr>
                <w:szCs w:val="24"/>
              </w:rPr>
              <w:fldChar w:fldCharType="separate"/>
            </w:r>
            <w:r w:rsidRPr="00295847">
              <w:rPr>
                <w:noProof/>
                <w:szCs w:val="24"/>
              </w:rPr>
              <w:t>Treating Provider's Name</w:t>
            </w:r>
            <w:r w:rsidRPr="00295847">
              <w:rPr>
                <w:szCs w:val="24"/>
              </w:rPr>
              <w:fldChar w:fldCharType="end"/>
            </w:r>
          </w:p>
        </w:tc>
      </w:tr>
      <w:tr w:rsidR="002C1678" w:rsidRPr="0017106E" w14:paraId="3F58F429" w14:textId="77777777" w:rsidTr="00072384">
        <w:tc>
          <w:tcPr>
            <w:tcW w:w="4135" w:type="dxa"/>
          </w:tcPr>
          <w:p w14:paraId="1EEF096D" w14:textId="77777777" w:rsidR="002C1678" w:rsidRPr="0017106E" w:rsidRDefault="002C1678" w:rsidP="00072384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17106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17106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17106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17106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17106E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Address</w:t>
            </w:r>
            <w:r w:rsidRPr="0017106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35" w:type="dxa"/>
          </w:tcPr>
          <w:p w14:paraId="53495544" w14:textId="77777777" w:rsidR="002C1678" w:rsidRPr="00295847" w:rsidRDefault="002C1678" w:rsidP="00072384">
            <w:pPr>
              <w:pStyle w:val="Heading2"/>
              <w:rPr>
                <w:szCs w:val="24"/>
              </w:rPr>
            </w:pPr>
            <w:r w:rsidRPr="00295847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295847">
              <w:rPr>
                <w:szCs w:val="24"/>
              </w:rPr>
              <w:instrText xml:space="preserve"> FORMTEXT </w:instrText>
            </w:r>
            <w:r w:rsidRPr="00295847">
              <w:rPr>
                <w:szCs w:val="24"/>
              </w:rPr>
            </w:r>
            <w:r w:rsidRPr="00295847">
              <w:rPr>
                <w:szCs w:val="24"/>
              </w:rPr>
              <w:fldChar w:fldCharType="separate"/>
            </w:r>
            <w:r w:rsidRPr="00295847">
              <w:rPr>
                <w:noProof/>
                <w:szCs w:val="24"/>
              </w:rPr>
              <w:t>Address</w:t>
            </w:r>
            <w:r w:rsidRPr="00295847">
              <w:rPr>
                <w:szCs w:val="24"/>
              </w:rPr>
              <w:fldChar w:fldCharType="end"/>
            </w:r>
          </w:p>
        </w:tc>
      </w:tr>
      <w:tr w:rsidR="002C1678" w:rsidRPr="0017106E" w14:paraId="2DC774A2" w14:textId="77777777" w:rsidTr="00072384">
        <w:tc>
          <w:tcPr>
            <w:tcW w:w="4135" w:type="dxa"/>
          </w:tcPr>
          <w:p w14:paraId="529B964B" w14:textId="77777777" w:rsidR="002C1678" w:rsidRPr="0017106E" w:rsidRDefault="002C1678" w:rsidP="00072384">
            <w:pPr>
              <w:rPr>
                <w:rFonts w:ascii="Arial" w:hAnsi="Arial"/>
                <w:color w:val="000000" w:themeColor="text1"/>
                <w:sz w:val="24"/>
              </w:rPr>
            </w:pPr>
            <w:r w:rsidRPr="0017106E"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y, State, Zip"/>
                  </w:textInput>
                </w:ffData>
              </w:fldChar>
            </w:r>
            <w:r w:rsidRPr="0017106E"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 w:rsidRPr="0017106E">
              <w:rPr>
                <w:rFonts w:ascii="Arial" w:hAnsi="Arial"/>
                <w:color w:val="000000" w:themeColor="text1"/>
                <w:sz w:val="24"/>
              </w:rPr>
            </w:r>
            <w:r w:rsidRPr="0017106E"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 w:rsidRPr="0017106E">
              <w:rPr>
                <w:rFonts w:ascii="Arial" w:hAnsi="Arial"/>
                <w:noProof/>
                <w:color w:val="000000" w:themeColor="text1"/>
                <w:sz w:val="24"/>
              </w:rPr>
              <w:t>City, State, Zip</w:t>
            </w:r>
            <w:r w:rsidRPr="0017106E"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135" w:type="dxa"/>
          </w:tcPr>
          <w:p w14:paraId="35E1AD70" w14:textId="77777777" w:rsidR="002C1678" w:rsidRPr="00295847" w:rsidRDefault="002C1678" w:rsidP="00072384">
            <w:pPr>
              <w:rPr>
                <w:rFonts w:ascii="Arial" w:hAnsi="Arial"/>
                <w:sz w:val="24"/>
                <w:szCs w:val="24"/>
              </w:rPr>
            </w:pPr>
            <w:r w:rsidRPr="00295847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City, State, Zip "/>
                  </w:textInput>
                </w:ffData>
              </w:fldChar>
            </w:r>
            <w:bookmarkStart w:id="1" w:name="Text22"/>
            <w:r w:rsidRPr="00295847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295847">
              <w:rPr>
                <w:rFonts w:ascii="Arial" w:hAnsi="Arial"/>
                <w:sz w:val="24"/>
                <w:szCs w:val="24"/>
              </w:rPr>
            </w:r>
            <w:r w:rsidRPr="00295847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295847">
              <w:rPr>
                <w:rFonts w:ascii="Arial" w:hAnsi="Arial"/>
                <w:noProof/>
                <w:sz w:val="24"/>
                <w:szCs w:val="24"/>
              </w:rPr>
              <w:t xml:space="preserve">City, State, Zip </w:t>
            </w:r>
            <w:r w:rsidRPr="00295847">
              <w:rPr>
                <w:rFonts w:ascii="Arial" w:hAnsi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2C1678" w:rsidRPr="0017106E" w14:paraId="086C4A96" w14:textId="77777777" w:rsidTr="00072384">
        <w:tc>
          <w:tcPr>
            <w:tcW w:w="4135" w:type="dxa"/>
          </w:tcPr>
          <w:p w14:paraId="57D2479D" w14:textId="77777777" w:rsidR="002C1678" w:rsidRPr="0017106E" w:rsidRDefault="002C1678" w:rsidP="00072384">
            <w:pPr>
              <w:rPr>
                <w:rFonts w:ascii="Arial" w:hAnsi="Arial"/>
                <w:color w:val="000000" w:themeColor="text1"/>
                <w:sz w:val="24"/>
              </w:rPr>
            </w:pPr>
            <w:r w:rsidRPr="0017106E"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ố Medi-Cal"/>
                  </w:textInput>
                </w:ffData>
              </w:fldChar>
            </w:r>
            <w:r w:rsidRPr="0017106E"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 w:rsidRPr="0017106E">
              <w:rPr>
                <w:rFonts w:ascii="Arial" w:hAnsi="Arial"/>
                <w:color w:val="000000" w:themeColor="text1"/>
                <w:sz w:val="24"/>
              </w:rPr>
            </w:r>
            <w:r w:rsidRPr="0017106E"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 w:rsidRPr="0017106E">
              <w:rPr>
                <w:rFonts w:ascii="Arial" w:hAnsi="Arial"/>
                <w:noProof/>
                <w:color w:val="000000" w:themeColor="text1"/>
                <w:sz w:val="24"/>
              </w:rPr>
              <w:t>Số Medi-Cal</w:t>
            </w:r>
            <w:r w:rsidRPr="0017106E"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135" w:type="dxa"/>
          </w:tcPr>
          <w:p w14:paraId="391226EE" w14:textId="77777777" w:rsidR="002C1678" w:rsidRPr="00295847" w:rsidRDefault="002C1678" w:rsidP="00072384">
            <w:pPr>
              <w:rPr>
                <w:rFonts w:ascii="Arial" w:hAnsi="Arial"/>
                <w:sz w:val="24"/>
                <w:szCs w:val="24"/>
              </w:rPr>
            </w:pPr>
            <w:r w:rsidRPr="00295847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phone Number"/>
                  </w:textInput>
                </w:ffData>
              </w:fldChar>
            </w:r>
            <w:r w:rsidRPr="00295847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295847">
              <w:rPr>
                <w:rFonts w:ascii="Arial" w:hAnsi="Arial"/>
                <w:sz w:val="24"/>
                <w:szCs w:val="24"/>
              </w:rPr>
            </w:r>
            <w:r w:rsidRPr="00295847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295847">
              <w:rPr>
                <w:rFonts w:ascii="Arial" w:hAnsi="Arial"/>
                <w:noProof/>
                <w:sz w:val="24"/>
                <w:szCs w:val="24"/>
              </w:rPr>
              <w:t>Telephone Number</w:t>
            </w:r>
            <w:r w:rsidRPr="00295847"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</w:tbl>
    <w:p w14:paraId="3D7612F7" w14:textId="77777777" w:rsidR="002C1678" w:rsidRPr="0017106E" w:rsidRDefault="002C1678" w:rsidP="002C1678">
      <w:pPr>
        <w:rPr>
          <w:color w:val="000000" w:themeColor="text1"/>
        </w:rPr>
      </w:pPr>
    </w:p>
    <w:p w14:paraId="75C26997" w14:textId="77777777" w:rsidR="002C1678" w:rsidRPr="0017106E" w:rsidRDefault="002C1678" w:rsidP="002C1678">
      <w:pPr>
        <w:pStyle w:val="Heading3"/>
        <w:rPr>
          <w:color w:val="000000" w:themeColor="text1"/>
        </w:rPr>
      </w:pPr>
      <w:r w:rsidRPr="0017106E">
        <w:rPr>
          <w:color w:val="000000" w:themeColor="text1"/>
        </w:rPr>
        <w:t>RE:</w:t>
      </w:r>
      <w:r w:rsidRPr="0017106E">
        <w:rPr>
          <w:color w:val="000000" w:themeColor="text1"/>
        </w:rPr>
        <w:tab/>
      </w:r>
      <w:r w:rsidRPr="0017106E">
        <w:rPr>
          <w:b w:val="0"/>
          <w:color w:val="000000" w:themeColor="text1"/>
        </w:rPr>
        <w:fldChar w:fldCharType="begin">
          <w:ffData>
            <w:name w:val="Text9"/>
            <w:enabled/>
            <w:calcOnExit w:val="0"/>
            <w:textInput>
              <w:default w:val="File #"/>
            </w:textInput>
          </w:ffData>
        </w:fldChar>
      </w:r>
      <w:bookmarkStart w:id="2" w:name="Text9"/>
      <w:r w:rsidRPr="0017106E">
        <w:rPr>
          <w:b w:val="0"/>
          <w:color w:val="000000" w:themeColor="text1"/>
        </w:rPr>
        <w:instrText xml:space="preserve"> FORMTEXT </w:instrText>
      </w:r>
      <w:r w:rsidRPr="0017106E">
        <w:rPr>
          <w:b w:val="0"/>
          <w:color w:val="000000" w:themeColor="text1"/>
        </w:rPr>
      </w:r>
      <w:r w:rsidRPr="0017106E">
        <w:rPr>
          <w:b w:val="0"/>
          <w:color w:val="000000" w:themeColor="text1"/>
        </w:rPr>
        <w:fldChar w:fldCharType="separate"/>
      </w:r>
      <w:r w:rsidRPr="0017106E">
        <w:rPr>
          <w:b w:val="0"/>
          <w:noProof/>
          <w:color w:val="000000" w:themeColor="text1"/>
        </w:rPr>
        <w:t>File #</w:t>
      </w:r>
      <w:r w:rsidRPr="0017106E">
        <w:rPr>
          <w:b w:val="0"/>
          <w:color w:val="000000" w:themeColor="text1"/>
        </w:rPr>
        <w:fldChar w:fldCharType="end"/>
      </w:r>
      <w:bookmarkEnd w:id="2"/>
    </w:p>
    <w:p w14:paraId="3E59BA38" w14:textId="77777777" w:rsidR="002C1678" w:rsidRPr="0017106E" w:rsidRDefault="002C1678" w:rsidP="002C1678">
      <w:pPr>
        <w:pStyle w:val="Heading2"/>
        <w:rPr>
          <w:color w:val="000000" w:themeColor="text1"/>
        </w:rPr>
      </w:pPr>
    </w:p>
    <w:p w14:paraId="1349D3A2" w14:textId="77777777" w:rsidR="002C1678" w:rsidRPr="0017106E" w:rsidRDefault="002C1678" w:rsidP="002C1678">
      <w:pPr>
        <w:spacing w:after="0"/>
        <w:rPr>
          <w:rFonts w:ascii="Arial" w:hAnsi="Arial"/>
          <w:b/>
          <w:color w:val="000000" w:themeColor="text1"/>
          <w:sz w:val="24"/>
        </w:rPr>
      </w:pPr>
    </w:p>
    <w:p w14:paraId="1248A6CD" w14:textId="77777777" w:rsidR="002C1678" w:rsidRPr="0017106E" w:rsidRDefault="002C1678" w:rsidP="002C1678">
      <w:pPr>
        <w:spacing w:after="0"/>
        <w:rPr>
          <w:rFonts w:ascii="Arial" w:hAnsi="Arial"/>
          <w:color w:val="000000" w:themeColor="text1"/>
          <w:sz w:val="24"/>
        </w:rPr>
      </w:pPr>
      <w:proofErr w:type="spellStart"/>
      <w:r w:rsidRPr="0017106E">
        <w:rPr>
          <w:rFonts w:ascii="Arial" w:hAnsi="Arial"/>
          <w:color w:val="000000" w:themeColor="text1"/>
          <w:sz w:val="24"/>
        </w:rPr>
        <w:t>Hồ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sơ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của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chúng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tôi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cho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thấy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rằng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bạn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đã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nộp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đơn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r w:rsidRPr="0017106E">
        <w:rPr>
          <w:rFonts w:ascii="Arial" w:hAnsi="Arial"/>
          <w:color w:val="000000" w:themeColor="text1"/>
          <w:sz w:val="24"/>
        </w:rPr>
        <w:fldChar w:fldCharType="begin">
          <w:ffData>
            <w:name w:val="Text10"/>
            <w:enabled/>
            <w:calcOnExit w:val="0"/>
            <w:textInput>
              <w:default w:val="grievance or appeal"/>
            </w:textInput>
          </w:ffData>
        </w:fldChar>
      </w:r>
      <w:r w:rsidRPr="0017106E">
        <w:rPr>
          <w:rFonts w:ascii="Arial" w:hAnsi="Arial"/>
          <w:color w:val="000000" w:themeColor="text1"/>
          <w:sz w:val="24"/>
        </w:rPr>
        <w:instrText xml:space="preserve"> FORMTEXT </w:instrText>
      </w:r>
      <w:r w:rsidRPr="0017106E">
        <w:rPr>
          <w:rFonts w:ascii="Arial" w:hAnsi="Arial"/>
          <w:color w:val="000000" w:themeColor="text1"/>
          <w:sz w:val="24"/>
        </w:rPr>
      </w:r>
      <w:r w:rsidRPr="0017106E">
        <w:rPr>
          <w:rFonts w:ascii="Arial" w:hAnsi="Arial"/>
          <w:color w:val="000000" w:themeColor="text1"/>
          <w:sz w:val="24"/>
        </w:rPr>
        <w:fldChar w:fldCharType="separate"/>
      </w:r>
      <w:r w:rsidRPr="0017106E">
        <w:rPr>
          <w:rFonts w:ascii="Arial" w:hAnsi="Arial"/>
          <w:noProof/>
          <w:color w:val="000000" w:themeColor="text1"/>
          <w:sz w:val="24"/>
        </w:rPr>
        <w:t>grievance or appeal</w:t>
      </w:r>
      <w:r w:rsidRPr="0017106E">
        <w:rPr>
          <w:rFonts w:ascii="Times New Roman" w:hAnsi="Times New Roman"/>
          <w:color w:val="000000" w:themeColor="text1"/>
          <w:sz w:val="20"/>
        </w:rPr>
        <w:fldChar w:fldCharType="end"/>
      </w:r>
      <w:r w:rsidRPr="0017106E">
        <w:rPr>
          <w:rFonts w:ascii="Times New Roman" w:hAnsi="Times New Roman"/>
          <w:color w:val="000000" w:themeColor="text1"/>
          <w:sz w:val="20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với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Dịch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vụ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Y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tế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Hành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vi San Francisco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vào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ngày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r w:rsidRPr="0017106E">
        <w:rPr>
          <w:rFonts w:ascii="Arial" w:hAnsi="Arial"/>
          <w:color w:val="000000" w:themeColor="text1"/>
          <w:sz w:val="24"/>
        </w:rPr>
        <w:fldChar w:fldCharType="begin">
          <w:ffData>
            <w:name w:val="Text12"/>
            <w:enabled/>
            <w:calcOnExit w:val="0"/>
            <w:textInput>
              <w:default w:val="date filed"/>
            </w:textInput>
          </w:ffData>
        </w:fldChar>
      </w:r>
      <w:r w:rsidRPr="0017106E">
        <w:rPr>
          <w:rFonts w:ascii="Arial" w:hAnsi="Arial"/>
          <w:color w:val="000000" w:themeColor="text1"/>
          <w:sz w:val="24"/>
        </w:rPr>
        <w:instrText xml:space="preserve"> FORMTEXT </w:instrText>
      </w:r>
      <w:r w:rsidRPr="0017106E">
        <w:rPr>
          <w:rFonts w:ascii="Arial" w:hAnsi="Arial"/>
          <w:color w:val="000000" w:themeColor="text1"/>
          <w:sz w:val="24"/>
        </w:rPr>
      </w:r>
      <w:r w:rsidRPr="0017106E">
        <w:rPr>
          <w:rFonts w:ascii="Arial" w:hAnsi="Arial"/>
          <w:color w:val="000000" w:themeColor="text1"/>
          <w:sz w:val="24"/>
        </w:rPr>
        <w:fldChar w:fldCharType="separate"/>
      </w:r>
      <w:r w:rsidRPr="0017106E">
        <w:rPr>
          <w:rFonts w:ascii="Arial" w:hAnsi="Arial"/>
          <w:noProof/>
          <w:color w:val="000000" w:themeColor="text1"/>
          <w:sz w:val="24"/>
        </w:rPr>
        <w:t>date filed</w:t>
      </w:r>
      <w:r w:rsidRPr="0017106E">
        <w:rPr>
          <w:rFonts w:ascii="Times New Roman" w:hAnsi="Times New Roman"/>
          <w:color w:val="000000" w:themeColor="text1"/>
          <w:sz w:val="20"/>
        </w:rPr>
        <w:fldChar w:fldCharType="end"/>
      </w:r>
      <w:r w:rsidRPr="0017106E">
        <w:rPr>
          <w:rFonts w:ascii="Arial" w:hAnsi="Arial"/>
          <w:color w:val="000000" w:themeColor="text1"/>
          <w:sz w:val="24"/>
        </w:rPr>
        <w:t xml:space="preserve">.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Thật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không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may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là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Dịch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vụ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Y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tế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Hành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vi San Francisco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đã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không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hoàn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tất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việc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xem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xét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r w:rsidRPr="0017106E">
        <w:rPr>
          <w:rFonts w:ascii="Arial" w:hAnsi="Arial"/>
          <w:color w:val="000000" w:themeColor="text1"/>
          <w:sz w:val="24"/>
        </w:rPr>
        <w:fldChar w:fldCharType="begin">
          <w:ffData>
            <w:name w:val="Text14"/>
            <w:enabled/>
            <w:calcOnExit w:val="0"/>
            <w:textInput>
              <w:default w:val="grievance or appeal"/>
            </w:textInput>
          </w:ffData>
        </w:fldChar>
      </w:r>
      <w:r w:rsidRPr="0017106E">
        <w:rPr>
          <w:rFonts w:ascii="Arial" w:hAnsi="Arial"/>
          <w:color w:val="000000" w:themeColor="text1"/>
          <w:sz w:val="24"/>
        </w:rPr>
        <w:instrText xml:space="preserve"> FORMTEXT </w:instrText>
      </w:r>
      <w:r w:rsidRPr="0017106E">
        <w:rPr>
          <w:rFonts w:ascii="Arial" w:hAnsi="Arial"/>
          <w:color w:val="000000" w:themeColor="text1"/>
          <w:sz w:val="24"/>
        </w:rPr>
      </w:r>
      <w:r w:rsidRPr="0017106E">
        <w:rPr>
          <w:rFonts w:ascii="Arial" w:hAnsi="Arial"/>
          <w:color w:val="000000" w:themeColor="text1"/>
          <w:sz w:val="24"/>
        </w:rPr>
        <w:fldChar w:fldCharType="separate"/>
      </w:r>
      <w:r w:rsidRPr="0017106E">
        <w:rPr>
          <w:rFonts w:ascii="Arial" w:hAnsi="Arial"/>
          <w:noProof/>
          <w:color w:val="000000" w:themeColor="text1"/>
          <w:sz w:val="24"/>
        </w:rPr>
        <w:t>grievance or appeal</w:t>
      </w:r>
      <w:r w:rsidRPr="0017106E">
        <w:rPr>
          <w:rFonts w:ascii="Times New Roman" w:hAnsi="Times New Roman"/>
          <w:color w:val="000000" w:themeColor="text1"/>
          <w:sz w:val="20"/>
        </w:rPr>
        <w:fldChar w:fldCharType="end"/>
      </w:r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trong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thời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hạn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bắt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buộc</w:t>
      </w:r>
      <w:proofErr w:type="spellEnd"/>
      <w:r w:rsidRPr="0017106E">
        <w:rPr>
          <w:rFonts w:ascii="Arial" w:hAnsi="Arial"/>
          <w:color w:val="000000" w:themeColor="text1"/>
          <w:sz w:val="24"/>
        </w:rPr>
        <w:t>.</w:t>
      </w:r>
    </w:p>
    <w:p w14:paraId="0833BBC0" w14:textId="77777777" w:rsidR="002C1678" w:rsidRPr="0017106E" w:rsidRDefault="002C1678" w:rsidP="002C1678">
      <w:pPr>
        <w:spacing w:after="0"/>
        <w:rPr>
          <w:rFonts w:ascii="Arial" w:hAnsi="Arial"/>
          <w:color w:val="000000" w:themeColor="text1"/>
          <w:sz w:val="24"/>
        </w:rPr>
      </w:pPr>
      <w:r w:rsidRPr="0017106E">
        <w:rPr>
          <w:rFonts w:ascii="Arial" w:hAnsi="Arial"/>
          <w:color w:val="000000" w:themeColor="text1"/>
          <w:sz w:val="24"/>
        </w:rPr>
        <w:t xml:space="preserve"> </w:t>
      </w:r>
    </w:p>
    <w:p w14:paraId="43B66DD8" w14:textId="77777777" w:rsidR="002C1678" w:rsidRPr="0017106E" w:rsidRDefault="002C1678" w:rsidP="002C1678">
      <w:pPr>
        <w:spacing w:after="0"/>
        <w:rPr>
          <w:rFonts w:ascii="Arial" w:hAnsi="Arial"/>
          <w:color w:val="000000" w:themeColor="text1"/>
          <w:sz w:val="24"/>
        </w:rPr>
      </w:pPr>
      <w:proofErr w:type="spellStart"/>
      <w:r w:rsidRPr="0017106E">
        <w:rPr>
          <w:rFonts w:ascii="Arial" w:hAnsi="Arial"/>
          <w:color w:val="000000" w:themeColor="text1"/>
          <w:sz w:val="24"/>
        </w:rPr>
        <w:t>Chúng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tôi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xin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lỗi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vì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sự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chậm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trễ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trong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việc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giải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quyết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r w:rsidRPr="0017106E">
        <w:rPr>
          <w:rFonts w:ascii="Arial" w:hAnsi="Arial"/>
          <w:color w:val="000000" w:themeColor="text1"/>
          <w:sz w:val="24"/>
        </w:rPr>
        <w:fldChar w:fldCharType="begin">
          <w:ffData>
            <w:name w:val="Text15"/>
            <w:enabled/>
            <w:calcOnExit w:val="0"/>
            <w:textInput>
              <w:default w:val="grievance or appeal"/>
            </w:textInput>
          </w:ffData>
        </w:fldChar>
      </w:r>
      <w:r w:rsidRPr="0017106E">
        <w:rPr>
          <w:rFonts w:ascii="Arial" w:hAnsi="Arial"/>
          <w:color w:val="000000" w:themeColor="text1"/>
          <w:sz w:val="24"/>
        </w:rPr>
        <w:instrText xml:space="preserve"> FORMTEXT </w:instrText>
      </w:r>
      <w:r w:rsidRPr="0017106E">
        <w:rPr>
          <w:rFonts w:ascii="Arial" w:hAnsi="Arial"/>
          <w:color w:val="000000" w:themeColor="text1"/>
          <w:sz w:val="24"/>
        </w:rPr>
      </w:r>
      <w:r w:rsidRPr="0017106E">
        <w:rPr>
          <w:rFonts w:ascii="Arial" w:hAnsi="Arial"/>
          <w:color w:val="000000" w:themeColor="text1"/>
          <w:sz w:val="24"/>
        </w:rPr>
        <w:fldChar w:fldCharType="separate"/>
      </w:r>
      <w:r w:rsidRPr="0017106E">
        <w:rPr>
          <w:rFonts w:ascii="Arial" w:hAnsi="Arial"/>
          <w:noProof/>
          <w:color w:val="000000" w:themeColor="text1"/>
          <w:sz w:val="24"/>
        </w:rPr>
        <w:t>grievance or appeal</w:t>
      </w:r>
      <w:r w:rsidRPr="0017106E">
        <w:rPr>
          <w:rFonts w:ascii="Times New Roman" w:hAnsi="Times New Roman"/>
          <w:color w:val="000000" w:themeColor="text1"/>
          <w:sz w:val="20"/>
        </w:rPr>
        <w:fldChar w:fldCharType="end"/>
      </w:r>
      <w:r w:rsidRPr="0017106E">
        <w:rPr>
          <w:rFonts w:ascii="Times New Roman" w:hAnsi="Times New Roman"/>
          <w:color w:val="000000" w:themeColor="text1"/>
          <w:sz w:val="20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của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bạn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.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Chúng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tôi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đang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làm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việc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để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cung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cấp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cho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bạn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quyết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định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sớm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nhất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có</w:t>
      </w:r>
      <w:proofErr w:type="spellEnd"/>
      <w:r w:rsidRPr="0017106E">
        <w:rPr>
          <w:rFonts w:ascii="Arial" w:hAnsi="Arial"/>
          <w:color w:val="000000" w:themeColor="text1"/>
          <w:sz w:val="24"/>
        </w:rPr>
        <w:t xml:space="preserve"> </w:t>
      </w:r>
      <w:proofErr w:type="spellStart"/>
      <w:r w:rsidRPr="0017106E">
        <w:rPr>
          <w:rFonts w:ascii="Arial" w:hAnsi="Arial"/>
          <w:color w:val="000000" w:themeColor="text1"/>
          <w:sz w:val="24"/>
        </w:rPr>
        <w:t>thể</w:t>
      </w:r>
      <w:proofErr w:type="spellEnd"/>
      <w:r w:rsidRPr="0017106E">
        <w:rPr>
          <w:rFonts w:ascii="Arial" w:hAnsi="Arial"/>
          <w:color w:val="000000" w:themeColor="text1"/>
          <w:sz w:val="24"/>
        </w:rPr>
        <w:t>.</w:t>
      </w:r>
    </w:p>
    <w:p w14:paraId="48A0E10B" w14:textId="77777777" w:rsidR="002C1678" w:rsidRPr="000A054D" w:rsidRDefault="002C1678" w:rsidP="002C1678">
      <w:pPr>
        <w:spacing w:after="0"/>
        <w:rPr>
          <w:rFonts w:ascii="Arial" w:hAnsi="Arial"/>
          <w:i/>
          <w:sz w:val="24"/>
        </w:rPr>
      </w:pPr>
    </w:p>
    <w:p w14:paraId="5EE63A36" w14:textId="77777777" w:rsidR="002C1678" w:rsidRPr="003B6EBC" w:rsidRDefault="002C1678" w:rsidP="002C1678">
      <w:pPr>
        <w:pStyle w:val="BodyText"/>
        <w:jc w:val="left"/>
        <w:rPr>
          <w:highlight w:val="yellow"/>
        </w:rPr>
      </w:pPr>
      <w:proofErr w:type="spellStart"/>
      <w:r w:rsidRPr="00A03D00">
        <w:t>Bạn</w:t>
      </w:r>
      <w:proofErr w:type="spellEnd"/>
      <w:r w:rsidRPr="00A03D00">
        <w:t xml:space="preserve"> </w:t>
      </w:r>
      <w:proofErr w:type="spellStart"/>
      <w:r w:rsidRPr="00A03D00">
        <w:t>có</w:t>
      </w:r>
      <w:proofErr w:type="spellEnd"/>
      <w:r w:rsidRPr="00A03D00">
        <w:t xml:space="preserve"> </w:t>
      </w:r>
      <w:proofErr w:type="spellStart"/>
      <w:r w:rsidRPr="00A03D00">
        <w:t>thể</w:t>
      </w:r>
      <w:proofErr w:type="spellEnd"/>
      <w:r w:rsidRPr="00A03D00">
        <w:t xml:space="preserve"> </w:t>
      </w:r>
      <w:proofErr w:type="spellStart"/>
      <w:r w:rsidRPr="00A03D00">
        <w:t>kh</w:t>
      </w:r>
      <w:r>
        <w:t>áng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 w:rsidRPr="00A03D00">
        <w:t>quyết</w:t>
      </w:r>
      <w:proofErr w:type="spellEnd"/>
      <w:r w:rsidRPr="00A03D00">
        <w:t xml:space="preserve"> </w:t>
      </w:r>
      <w:proofErr w:type="spellStart"/>
      <w:r w:rsidRPr="00A03D00">
        <w:t>định</w:t>
      </w:r>
      <w:proofErr w:type="spellEnd"/>
      <w:r w:rsidRPr="00A03D00">
        <w:t xml:space="preserve"> </w:t>
      </w:r>
      <w:proofErr w:type="spellStart"/>
      <w:r w:rsidRPr="00A03D00">
        <w:t>này</w:t>
      </w:r>
      <w:proofErr w:type="spellEnd"/>
      <w:r w:rsidRPr="00A03D00">
        <w:t xml:space="preserve">. Thông </w:t>
      </w:r>
      <w:proofErr w:type="spellStart"/>
      <w:r w:rsidRPr="00A03D00">
        <w:t>báo</w:t>
      </w:r>
      <w:proofErr w:type="spellEnd"/>
      <w:r w:rsidRPr="00A03D00">
        <w:t xml:space="preserve"> </w:t>
      </w:r>
      <w:proofErr w:type="spellStart"/>
      <w:r w:rsidRPr="00A03D00">
        <w:t>đính</w:t>
      </w:r>
      <w:proofErr w:type="spellEnd"/>
      <w:r w:rsidRPr="00A03D00">
        <w:t xml:space="preserve"> </w:t>
      </w:r>
      <w:proofErr w:type="spellStart"/>
      <w:r w:rsidRPr="00A03D00">
        <w:t>kèm</w:t>
      </w:r>
      <w:proofErr w:type="spellEnd"/>
      <w:r w:rsidRPr="00A03D00">
        <w:t xml:space="preserve"> </w:t>
      </w:r>
      <w:proofErr w:type="spellStart"/>
      <w:r>
        <w:t>về</w:t>
      </w:r>
      <w:proofErr w:type="spellEnd"/>
      <w:r>
        <w:t xml:space="preserve"> </w:t>
      </w:r>
      <w:r w:rsidRPr="00A03D00">
        <w:t>“</w:t>
      </w:r>
      <w:proofErr w:type="spellStart"/>
      <w:r>
        <w:t>Những</w:t>
      </w:r>
      <w:proofErr w:type="spellEnd"/>
      <w:r>
        <w:t xml:space="preserve"> </w:t>
      </w:r>
      <w:proofErr w:type="spellStart"/>
      <w:r w:rsidRPr="00A03D00">
        <w:t>Quyền</w:t>
      </w:r>
      <w:proofErr w:type="spellEnd"/>
      <w:r w:rsidRPr="00A03D00">
        <w:t xml:space="preserve"> </w:t>
      </w:r>
      <w:proofErr w:type="spellStart"/>
      <w:r w:rsidRPr="00A03D00">
        <w:t>của</w:t>
      </w:r>
      <w:proofErr w:type="spellEnd"/>
      <w:r w:rsidRPr="00A03D00">
        <w:t xml:space="preserve"> </w:t>
      </w:r>
      <w:proofErr w:type="spellStart"/>
      <w:r w:rsidRPr="00A03D00">
        <w:t>Bạn</w:t>
      </w:r>
      <w:proofErr w:type="spellEnd"/>
      <w:r w:rsidRPr="00A03D00">
        <w:t xml:space="preserve">” </w:t>
      </w:r>
      <w:proofErr w:type="spellStart"/>
      <w:r w:rsidRPr="00A03D00">
        <w:t>sẽ</w:t>
      </w:r>
      <w:proofErr w:type="spellEnd"/>
      <w:r w:rsidRPr="00A03D00">
        <w:t xml:space="preserve"> </w:t>
      </w:r>
      <w:proofErr w:type="spellStart"/>
      <w:r w:rsidRPr="00A03D00">
        <w:t>cho</w:t>
      </w:r>
      <w:proofErr w:type="spellEnd"/>
      <w:r w:rsidRPr="00A03D00">
        <w:t xml:space="preserve"> </w:t>
      </w:r>
      <w:proofErr w:type="spellStart"/>
      <w:r w:rsidRPr="00A03D00">
        <w:t>bạn</w:t>
      </w:r>
      <w:proofErr w:type="spellEnd"/>
      <w:r w:rsidRPr="00A03D00">
        <w:t xml:space="preserve"> </w:t>
      </w:r>
      <w:proofErr w:type="spellStart"/>
      <w:r w:rsidRPr="00A03D00">
        <w:t>biết</w:t>
      </w:r>
      <w:proofErr w:type="spellEnd"/>
      <w:r w:rsidRPr="00A03D00"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cáo</w:t>
      </w:r>
      <w:proofErr w:type="spellEnd"/>
      <w:r w:rsidRPr="00A03D00">
        <w:t xml:space="preserve">. </w:t>
      </w:r>
      <w:proofErr w:type="spellStart"/>
      <w:r w:rsidRPr="00A03D00">
        <w:t>Nó</w:t>
      </w:r>
      <w:proofErr w:type="spellEnd"/>
      <w:r w:rsidRPr="00A03D00">
        <w:t xml:space="preserve"> </w:t>
      </w:r>
      <w:proofErr w:type="spellStart"/>
      <w:r w:rsidRPr="00A03D00">
        <w:t>cũng</w:t>
      </w:r>
      <w:proofErr w:type="spellEnd"/>
      <w:r w:rsidRPr="00A03D00">
        <w:t xml:space="preserve"> </w:t>
      </w:r>
      <w:proofErr w:type="spellStart"/>
      <w:r w:rsidRPr="00A03D00">
        <w:t>cho</w:t>
      </w:r>
      <w:proofErr w:type="spellEnd"/>
      <w:r w:rsidRPr="00A03D00">
        <w:t xml:space="preserve"> </w:t>
      </w:r>
      <w:proofErr w:type="spellStart"/>
      <w:r w:rsidRPr="00A03D00">
        <w:t>bạn</w:t>
      </w:r>
      <w:proofErr w:type="spellEnd"/>
      <w:r w:rsidRPr="00A03D00">
        <w:t xml:space="preserve"> </w:t>
      </w:r>
      <w:proofErr w:type="spellStart"/>
      <w:r w:rsidRPr="00A03D00">
        <w:t>biết</w:t>
      </w:r>
      <w:proofErr w:type="spellEnd"/>
      <w:r w:rsidRPr="00A03D00">
        <w:t xml:space="preserve"> </w:t>
      </w:r>
      <w:proofErr w:type="spellStart"/>
      <w:r w:rsidRPr="00A03D00">
        <w:t>nơi</w:t>
      </w:r>
      <w:proofErr w:type="spellEnd"/>
      <w:r w:rsidRPr="00A03D00">
        <w:t xml:space="preserve"> </w:t>
      </w:r>
      <w:proofErr w:type="spellStart"/>
      <w:r w:rsidRPr="00A03D00">
        <w:t>bạn</w:t>
      </w:r>
      <w:proofErr w:type="spellEnd"/>
      <w:r w:rsidRPr="00A03D00">
        <w:t xml:space="preserve"> </w:t>
      </w:r>
      <w:proofErr w:type="spellStart"/>
      <w:r w:rsidRPr="00A03D00">
        <w:t>có</w:t>
      </w:r>
      <w:proofErr w:type="spellEnd"/>
      <w:r w:rsidRPr="00A03D00">
        <w:t xml:space="preserve"> </w:t>
      </w:r>
      <w:proofErr w:type="spellStart"/>
      <w:r w:rsidRPr="00A03D00">
        <w:t>thể</w:t>
      </w:r>
      <w:proofErr w:type="spellEnd"/>
      <w:r w:rsidRPr="00A03D00">
        <w:t xml:space="preserve"> </w:t>
      </w:r>
      <w:proofErr w:type="spellStart"/>
      <w:r w:rsidRPr="00A03D00">
        <w:t>nhận</w:t>
      </w:r>
      <w:proofErr w:type="spellEnd"/>
      <w:r w:rsidRPr="00A03D00">
        <w:t xml:space="preserve"> </w:t>
      </w:r>
      <w:proofErr w:type="spellStart"/>
      <w:r w:rsidRPr="00A03D00">
        <w:t>được</w:t>
      </w:r>
      <w:proofErr w:type="spellEnd"/>
      <w:r w:rsidRPr="00A03D00">
        <w:t xml:space="preserve"> </w:t>
      </w:r>
      <w:proofErr w:type="spellStart"/>
      <w:r w:rsidRPr="00A03D00">
        <w:t>trợ</w:t>
      </w:r>
      <w:proofErr w:type="spellEnd"/>
      <w:r w:rsidRPr="00A03D00">
        <w:t xml:space="preserve"> </w:t>
      </w:r>
      <w:proofErr w:type="spellStart"/>
      <w:r w:rsidRPr="00A03D00">
        <w:t>giúp</w:t>
      </w:r>
      <w:proofErr w:type="spellEnd"/>
      <w:r w:rsidRPr="00A03D00">
        <w:t xml:space="preserve"> </w:t>
      </w:r>
      <w:proofErr w:type="spellStart"/>
      <w:r w:rsidRPr="00A03D00">
        <w:t>với</w:t>
      </w:r>
      <w:proofErr w:type="spellEnd"/>
      <w:r w:rsidRPr="00A03D00">
        <w:t xml:space="preserve"> </w:t>
      </w:r>
      <w:proofErr w:type="spellStart"/>
      <w:r w:rsidRPr="00A03D00">
        <w:t>kháng</w:t>
      </w:r>
      <w:proofErr w:type="spellEnd"/>
      <w:r w:rsidRPr="00A03D00">
        <w:t xml:space="preserve"> </w:t>
      </w:r>
      <w:proofErr w:type="spellStart"/>
      <w:r w:rsidRPr="00A03D00">
        <w:t>cáo</w:t>
      </w:r>
      <w:proofErr w:type="spellEnd"/>
      <w:r w:rsidRPr="00A03D00">
        <w:t xml:space="preserve"> </w:t>
      </w:r>
      <w:proofErr w:type="spellStart"/>
      <w:r w:rsidRPr="00A03D00">
        <w:t>của</w:t>
      </w:r>
      <w:proofErr w:type="spellEnd"/>
      <w:r w:rsidRPr="00A03D00">
        <w:t xml:space="preserve"> </w:t>
      </w:r>
      <w:proofErr w:type="spellStart"/>
      <w:r w:rsidRPr="00A03D00">
        <w:t>bạn</w:t>
      </w:r>
      <w:proofErr w:type="spellEnd"/>
      <w:r w:rsidRPr="00A03D00">
        <w:t xml:space="preserve">. </w:t>
      </w:r>
      <w:proofErr w:type="spellStart"/>
      <w:r w:rsidRPr="00A03D00">
        <w:t>Điều</w:t>
      </w:r>
      <w:proofErr w:type="spellEnd"/>
      <w:r w:rsidRPr="00A03D00">
        <w:t xml:space="preserve"> </w:t>
      </w:r>
      <w:proofErr w:type="spellStart"/>
      <w:r w:rsidRPr="00A03D00">
        <w:t>này</w:t>
      </w:r>
      <w:proofErr w:type="spellEnd"/>
      <w:r w:rsidRPr="00A03D00">
        <w:t xml:space="preserve"> </w:t>
      </w:r>
      <w:proofErr w:type="spellStart"/>
      <w:r w:rsidRPr="00A03D00">
        <w:t>cũng</w:t>
      </w:r>
      <w:proofErr w:type="spellEnd"/>
      <w:r w:rsidRPr="00A03D00">
        <w:t xml:space="preserve"> </w:t>
      </w:r>
      <w:proofErr w:type="spellStart"/>
      <w:r w:rsidRPr="00A03D00">
        <w:t>có</w:t>
      </w:r>
      <w:proofErr w:type="spellEnd"/>
      <w:r w:rsidRPr="00A03D00">
        <w:t xml:space="preserve"> </w:t>
      </w:r>
      <w:proofErr w:type="spellStart"/>
      <w:r w:rsidRPr="00A03D00">
        <w:t>nghĩa</w:t>
      </w:r>
      <w:proofErr w:type="spellEnd"/>
      <w:r w:rsidRPr="00A03D00">
        <w:t xml:space="preserve"> </w:t>
      </w:r>
      <w:proofErr w:type="spellStart"/>
      <w:r w:rsidRPr="00A03D00">
        <w:t>là</w:t>
      </w:r>
      <w:proofErr w:type="spellEnd"/>
      <w:r w:rsidRPr="00A03D00">
        <w:t xml:space="preserve"> </w:t>
      </w:r>
      <w:proofErr w:type="spellStart"/>
      <w:r w:rsidRPr="00A03D00">
        <w:t>trợ</w:t>
      </w:r>
      <w:proofErr w:type="spellEnd"/>
      <w:r w:rsidRPr="00A03D00">
        <w:t xml:space="preserve"> </w:t>
      </w:r>
      <w:proofErr w:type="spellStart"/>
      <w:r w:rsidRPr="00A03D00">
        <w:t>giúp</w:t>
      </w:r>
      <w:proofErr w:type="spellEnd"/>
      <w:r w:rsidRPr="00A03D00">
        <w:t xml:space="preserve"> </w:t>
      </w:r>
      <w:proofErr w:type="spellStart"/>
      <w:r w:rsidRPr="00A03D00">
        <w:t>pháp</w:t>
      </w:r>
      <w:proofErr w:type="spellEnd"/>
      <w:r w:rsidRPr="00A03D00">
        <w:t xml:space="preserve"> </w:t>
      </w:r>
      <w:proofErr w:type="spellStart"/>
      <w:r w:rsidRPr="00A03D00">
        <w:t>lý</w:t>
      </w:r>
      <w:proofErr w:type="spellEnd"/>
      <w:r w:rsidRPr="00A03D00">
        <w:t xml:space="preserve"> </w:t>
      </w:r>
      <w:proofErr w:type="spellStart"/>
      <w:r w:rsidRPr="00A03D00">
        <w:t>miễn</w:t>
      </w:r>
      <w:proofErr w:type="spellEnd"/>
      <w:r w:rsidRPr="00A03D00">
        <w:t xml:space="preserve"> </w:t>
      </w:r>
      <w:proofErr w:type="spellStart"/>
      <w:r w:rsidRPr="00A03D00">
        <w:t>phí</w:t>
      </w:r>
      <w:proofErr w:type="spellEnd"/>
      <w:r w:rsidRPr="00A03D00">
        <w:t xml:space="preserve">. </w:t>
      </w:r>
      <w:proofErr w:type="spellStart"/>
      <w:r w:rsidRPr="00A03D00">
        <w:t>Bạn</w:t>
      </w:r>
      <w:proofErr w:type="spellEnd"/>
      <w:r w:rsidRPr="00A03D00">
        <w:t xml:space="preserve"> </w:t>
      </w:r>
      <w:proofErr w:type="spellStart"/>
      <w:r w:rsidRPr="00A03D00">
        <w:t>được</w:t>
      </w:r>
      <w:proofErr w:type="spellEnd"/>
      <w:r w:rsidRPr="00A03D00">
        <w:t xml:space="preserve"> </w:t>
      </w:r>
      <w:proofErr w:type="spellStart"/>
      <w:r w:rsidRPr="00A03D00">
        <w:t>khuyến</w:t>
      </w:r>
      <w:proofErr w:type="spellEnd"/>
      <w:r w:rsidRPr="00A03D00">
        <w:t xml:space="preserve"> </w:t>
      </w:r>
      <w:proofErr w:type="spellStart"/>
      <w:r w:rsidRPr="00A03D00">
        <w:t>khích</w:t>
      </w:r>
      <w:proofErr w:type="spellEnd"/>
      <w:r w:rsidRPr="00A03D00">
        <w:t xml:space="preserve"> </w:t>
      </w:r>
      <w:proofErr w:type="spellStart"/>
      <w:r w:rsidRPr="00A03D00">
        <w:t>gửi</w:t>
      </w:r>
      <w:proofErr w:type="spellEnd"/>
      <w:r w:rsidRPr="00A03D00"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 w:rsidRPr="00A03D00">
        <w:t>hoặc</w:t>
      </w:r>
      <w:proofErr w:type="spellEnd"/>
      <w:r w:rsidRPr="00A03D00">
        <w:t xml:space="preserve"> </w:t>
      </w:r>
      <w:proofErr w:type="spellStart"/>
      <w:r w:rsidRPr="00A03D00">
        <w:t>tài</w:t>
      </w:r>
      <w:proofErr w:type="spellEnd"/>
      <w:r w:rsidRPr="00A03D00">
        <w:t xml:space="preserve"> </w:t>
      </w:r>
      <w:proofErr w:type="spellStart"/>
      <w:r w:rsidRPr="00A03D00">
        <w:t>liệu</w:t>
      </w:r>
      <w:proofErr w:type="spellEnd"/>
      <w:r w:rsidRPr="00A03D00">
        <w:t xml:space="preserve"> </w:t>
      </w:r>
      <w:proofErr w:type="spellStart"/>
      <w:r w:rsidRPr="00A03D00">
        <w:t>nào</w:t>
      </w:r>
      <w:proofErr w:type="spellEnd"/>
      <w:r w:rsidRPr="00A03D00"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 w:rsidRPr="00A03D00">
        <w:t>kháng</w:t>
      </w:r>
      <w:proofErr w:type="spellEnd"/>
      <w:r w:rsidRPr="00A03D00">
        <w:t xml:space="preserve"> </w:t>
      </w:r>
      <w:proofErr w:type="spellStart"/>
      <w:r w:rsidRPr="00A03D00">
        <w:t>cáo</w:t>
      </w:r>
      <w:proofErr w:type="spellEnd"/>
      <w:r w:rsidRPr="00A03D00">
        <w:t xml:space="preserve"> </w:t>
      </w:r>
      <w:proofErr w:type="spellStart"/>
      <w:r w:rsidRPr="00A03D00">
        <w:t>của</w:t>
      </w:r>
      <w:proofErr w:type="spellEnd"/>
      <w:r w:rsidRPr="00A03D00">
        <w:t xml:space="preserve"> </w:t>
      </w:r>
      <w:proofErr w:type="spellStart"/>
      <w:r w:rsidRPr="00A03D00">
        <w:t>bạn</w:t>
      </w:r>
      <w:proofErr w:type="spellEnd"/>
      <w:r w:rsidRPr="00A03D00">
        <w:t xml:space="preserve">. Thông </w:t>
      </w:r>
      <w:proofErr w:type="spellStart"/>
      <w:r w:rsidRPr="00A03D00">
        <w:t>báo</w:t>
      </w:r>
      <w:proofErr w:type="spellEnd"/>
      <w:r w:rsidRPr="00A03D00">
        <w:t xml:space="preserve"> </w:t>
      </w:r>
      <w:proofErr w:type="spellStart"/>
      <w:r w:rsidRPr="00A03D00">
        <w:t>đính</w:t>
      </w:r>
      <w:proofErr w:type="spellEnd"/>
      <w:r w:rsidRPr="00A03D00">
        <w:t xml:space="preserve"> </w:t>
      </w:r>
      <w:proofErr w:type="spellStart"/>
      <w:r w:rsidRPr="00A03D00">
        <w:t>kèm</w:t>
      </w:r>
      <w:proofErr w:type="spellEnd"/>
      <w:r w:rsidRPr="00A03D00">
        <w:t xml:space="preserve"> </w:t>
      </w:r>
      <w:proofErr w:type="spellStart"/>
      <w:r>
        <w:t>về</w:t>
      </w:r>
      <w:proofErr w:type="spellEnd"/>
      <w:r>
        <w:t xml:space="preserve"> </w:t>
      </w:r>
      <w:r w:rsidRPr="00A03D00">
        <w:t>“</w:t>
      </w:r>
      <w:proofErr w:type="spellStart"/>
      <w:r>
        <w:t>Những</w:t>
      </w:r>
      <w:proofErr w:type="spellEnd"/>
      <w:r>
        <w:t xml:space="preserve"> </w:t>
      </w:r>
      <w:proofErr w:type="spellStart"/>
      <w:r w:rsidRPr="00A03D00">
        <w:t>Quyền</w:t>
      </w:r>
      <w:proofErr w:type="spellEnd"/>
      <w:r w:rsidRPr="00A03D00">
        <w:t xml:space="preserve"> </w:t>
      </w:r>
      <w:proofErr w:type="spellStart"/>
      <w:r w:rsidRPr="00A03D00">
        <w:t>của</w:t>
      </w:r>
      <w:proofErr w:type="spellEnd"/>
      <w:r w:rsidRPr="00A03D00">
        <w:t xml:space="preserve"> </w:t>
      </w:r>
      <w:proofErr w:type="spellStart"/>
      <w:r>
        <w:t>Bạn</w:t>
      </w:r>
      <w:proofErr w:type="spellEnd"/>
      <w:r w:rsidRPr="00A03D00">
        <w:t xml:space="preserve">” </w:t>
      </w:r>
      <w:proofErr w:type="spellStart"/>
      <w:r w:rsidRPr="00A03D00">
        <w:t>cung</w:t>
      </w:r>
      <w:proofErr w:type="spellEnd"/>
      <w:r w:rsidRPr="00A03D00">
        <w:t xml:space="preserve"> </w:t>
      </w:r>
      <w:proofErr w:type="spellStart"/>
      <w:r w:rsidRPr="00A03D00">
        <w:t>cấp</w:t>
      </w:r>
      <w:proofErr w:type="spellEnd"/>
      <w:r w:rsidRPr="00A03D00"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 w:rsidRPr="00A03D00">
        <w:t>thời</w:t>
      </w:r>
      <w:proofErr w:type="spellEnd"/>
      <w:r w:rsidRPr="00A03D00">
        <w:t xml:space="preserve"> </w:t>
      </w:r>
      <w:proofErr w:type="spellStart"/>
      <w:r w:rsidRPr="00A03D00">
        <w:t>hạn</w:t>
      </w:r>
      <w:proofErr w:type="spellEnd"/>
      <w:r w:rsidRPr="00A03D00"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 w:rsidRPr="00A03D00">
        <w:t>tuân</w:t>
      </w:r>
      <w:proofErr w:type="spellEnd"/>
      <w:r w:rsidRPr="00A03D00">
        <w:t xml:space="preserve"> </w:t>
      </w:r>
      <w:proofErr w:type="spellStart"/>
      <w:r w:rsidRPr="00A03D00">
        <w:t>thủ</w:t>
      </w:r>
      <w:proofErr w:type="spellEnd"/>
      <w:r w:rsidRPr="00A03D00">
        <w:t xml:space="preserve"> </w:t>
      </w:r>
      <w:proofErr w:type="spellStart"/>
      <w:r w:rsidRPr="00A03D00">
        <w:t>khi</w:t>
      </w:r>
      <w:proofErr w:type="spellEnd"/>
      <w:r w:rsidRPr="00A03D00">
        <w:t xml:space="preserve"> </w:t>
      </w:r>
      <w:proofErr w:type="spellStart"/>
      <w:r w:rsidRPr="00A03D00">
        <w:t>yêu</w:t>
      </w:r>
      <w:proofErr w:type="spellEnd"/>
      <w:r w:rsidRPr="00A03D00">
        <w:t xml:space="preserve"> </w:t>
      </w:r>
      <w:proofErr w:type="spellStart"/>
      <w:r w:rsidRPr="00A03D00">
        <w:t>cầu</w:t>
      </w:r>
      <w:proofErr w:type="spellEnd"/>
      <w:r w:rsidRPr="00A03D00">
        <w:t xml:space="preserve"> </w:t>
      </w:r>
      <w:proofErr w:type="spellStart"/>
      <w:r w:rsidRPr="00A03D00">
        <w:t>kháng</w:t>
      </w:r>
      <w:proofErr w:type="spellEnd"/>
      <w:r w:rsidRPr="00A03D00">
        <w:t xml:space="preserve"> </w:t>
      </w:r>
      <w:proofErr w:type="spellStart"/>
      <w:r>
        <w:t>cáo</w:t>
      </w:r>
      <w:proofErr w:type="spellEnd"/>
      <w:r w:rsidRPr="00A03D00">
        <w:t>.</w:t>
      </w:r>
    </w:p>
    <w:p w14:paraId="415413F1" w14:textId="77777777" w:rsidR="002C1678" w:rsidRPr="00DB36B2" w:rsidRDefault="002C1678" w:rsidP="002C1678">
      <w:pPr>
        <w:spacing w:after="0"/>
        <w:rPr>
          <w:rFonts w:ascii="Arial" w:hAnsi="Arial"/>
          <w:color w:val="808080"/>
          <w:sz w:val="24"/>
        </w:rPr>
      </w:pPr>
    </w:p>
    <w:p w14:paraId="518DD4B9" w14:textId="38249B31" w:rsidR="002C1678" w:rsidRDefault="002C1678" w:rsidP="002C1678">
      <w:pPr>
        <w:rPr>
          <w:rFonts w:ascii="Arial" w:hAnsi="Arial"/>
          <w:sz w:val="24"/>
        </w:rPr>
      </w:pPr>
      <w:proofErr w:type="spellStart"/>
      <w:r w:rsidRPr="00DB36B2">
        <w:rPr>
          <w:rFonts w:ascii="Arial" w:hAnsi="Arial"/>
          <w:sz w:val="24"/>
        </w:rPr>
        <w:t>Dịch</w:t>
      </w:r>
      <w:proofErr w:type="spellEnd"/>
      <w:r w:rsidRPr="00DB36B2">
        <w:rPr>
          <w:rFonts w:ascii="Arial" w:hAnsi="Arial"/>
          <w:sz w:val="24"/>
        </w:rPr>
        <w:t xml:space="preserve"> </w:t>
      </w:r>
      <w:proofErr w:type="spellStart"/>
      <w:r w:rsidRPr="00DB36B2">
        <w:rPr>
          <w:rFonts w:ascii="Arial" w:hAnsi="Arial"/>
          <w:sz w:val="24"/>
        </w:rPr>
        <w:t>vụ</w:t>
      </w:r>
      <w:proofErr w:type="spellEnd"/>
      <w:r w:rsidRPr="00DB36B2">
        <w:rPr>
          <w:rFonts w:ascii="Arial" w:hAnsi="Arial"/>
          <w:sz w:val="24"/>
        </w:rPr>
        <w:t xml:space="preserve"> Y </w:t>
      </w:r>
      <w:proofErr w:type="spellStart"/>
      <w:r w:rsidRPr="00DB36B2">
        <w:rPr>
          <w:rFonts w:ascii="Arial" w:hAnsi="Arial"/>
          <w:sz w:val="24"/>
        </w:rPr>
        <w:t>tế</w:t>
      </w:r>
      <w:proofErr w:type="spellEnd"/>
      <w:r w:rsidRPr="00DB36B2">
        <w:rPr>
          <w:rFonts w:ascii="Arial" w:hAnsi="Arial"/>
          <w:sz w:val="24"/>
        </w:rPr>
        <w:t xml:space="preserve"> </w:t>
      </w:r>
      <w:proofErr w:type="spellStart"/>
      <w:r w:rsidRPr="00DB36B2">
        <w:rPr>
          <w:rFonts w:ascii="Arial" w:hAnsi="Arial"/>
          <w:sz w:val="24"/>
        </w:rPr>
        <w:t>Hành</w:t>
      </w:r>
      <w:proofErr w:type="spellEnd"/>
      <w:r w:rsidRPr="00DB36B2">
        <w:rPr>
          <w:rFonts w:ascii="Arial" w:hAnsi="Arial"/>
          <w:sz w:val="24"/>
        </w:rPr>
        <w:t xml:space="preserve"> vi San Francisco </w:t>
      </w:r>
      <w:proofErr w:type="spellStart"/>
      <w:r w:rsidRPr="00DB36B2">
        <w:rPr>
          <w:rFonts w:ascii="Arial" w:hAnsi="Arial"/>
          <w:sz w:val="24"/>
        </w:rPr>
        <w:t>có</w:t>
      </w:r>
      <w:proofErr w:type="spellEnd"/>
      <w:r w:rsidRPr="00DB36B2">
        <w:rPr>
          <w:rFonts w:ascii="Arial" w:hAnsi="Arial"/>
          <w:sz w:val="24"/>
        </w:rPr>
        <w:t xml:space="preserve"> </w:t>
      </w:r>
      <w:proofErr w:type="spellStart"/>
      <w:r w:rsidRPr="00DB36B2">
        <w:rPr>
          <w:rFonts w:ascii="Arial" w:hAnsi="Arial"/>
          <w:sz w:val="24"/>
        </w:rPr>
        <w:t>thể</w:t>
      </w:r>
      <w:proofErr w:type="spellEnd"/>
      <w:r w:rsidRPr="00DB36B2">
        <w:rPr>
          <w:rFonts w:ascii="Arial" w:hAnsi="Arial"/>
          <w:sz w:val="24"/>
        </w:rPr>
        <w:t xml:space="preserve"> </w:t>
      </w:r>
      <w:proofErr w:type="spellStart"/>
      <w:r w:rsidRPr="00DB36B2">
        <w:rPr>
          <w:rFonts w:ascii="Arial" w:hAnsi="Arial"/>
          <w:sz w:val="24"/>
        </w:rPr>
        <w:t>giúp</w:t>
      </w:r>
      <w:proofErr w:type="spellEnd"/>
      <w:r w:rsidRPr="00DB36B2">
        <w:rPr>
          <w:rFonts w:ascii="Arial" w:hAnsi="Arial"/>
          <w:sz w:val="24"/>
        </w:rPr>
        <w:t xml:space="preserve"> </w:t>
      </w:r>
      <w:proofErr w:type="spellStart"/>
      <w:r w:rsidRPr="00DB36B2">
        <w:rPr>
          <w:rFonts w:ascii="Arial" w:hAnsi="Arial"/>
          <w:sz w:val="24"/>
        </w:rPr>
        <w:t>bạn</w:t>
      </w:r>
      <w:proofErr w:type="spellEnd"/>
      <w:r w:rsidRPr="00DB36B2">
        <w:rPr>
          <w:rFonts w:ascii="Arial" w:hAnsi="Arial"/>
          <w:sz w:val="24"/>
        </w:rPr>
        <w:t xml:space="preserve"> </w:t>
      </w:r>
      <w:proofErr w:type="spellStart"/>
      <w:r w:rsidRPr="00DB36B2">
        <w:rPr>
          <w:rFonts w:ascii="Arial" w:hAnsi="Arial"/>
          <w:sz w:val="24"/>
        </w:rPr>
        <w:t>với</w:t>
      </w:r>
      <w:proofErr w:type="spellEnd"/>
      <w:r w:rsidRPr="00DB36B2">
        <w:rPr>
          <w:rFonts w:ascii="Arial" w:hAnsi="Arial"/>
          <w:sz w:val="24"/>
        </w:rPr>
        <w:t xml:space="preserve"> </w:t>
      </w:r>
      <w:proofErr w:type="spellStart"/>
      <w:r w:rsidRPr="00DB36B2">
        <w:rPr>
          <w:rFonts w:ascii="Arial" w:hAnsi="Arial"/>
          <w:sz w:val="24"/>
        </w:rPr>
        <w:t>bất</w:t>
      </w:r>
      <w:proofErr w:type="spellEnd"/>
      <w:r w:rsidRPr="00DB36B2"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cứ</w:t>
      </w:r>
      <w:proofErr w:type="spellEnd"/>
      <w:r w:rsidRPr="00DB36B2">
        <w:rPr>
          <w:rFonts w:ascii="Arial" w:hAnsi="Arial"/>
          <w:sz w:val="24"/>
        </w:rPr>
        <w:t xml:space="preserve"> </w:t>
      </w:r>
      <w:proofErr w:type="spellStart"/>
      <w:r w:rsidRPr="00DB36B2">
        <w:rPr>
          <w:rFonts w:ascii="Arial" w:hAnsi="Arial"/>
          <w:sz w:val="24"/>
        </w:rPr>
        <w:t>câu</w:t>
      </w:r>
      <w:proofErr w:type="spellEnd"/>
      <w:r w:rsidRPr="00DB36B2">
        <w:rPr>
          <w:rFonts w:ascii="Arial" w:hAnsi="Arial"/>
          <w:sz w:val="24"/>
        </w:rPr>
        <w:t xml:space="preserve"> </w:t>
      </w:r>
      <w:proofErr w:type="spellStart"/>
      <w:r w:rsidRPr="00DB36B2">
        <w:rPr>
          <w:rFonts w:ascii="Arial" w:hAnsi="Arial"/>
          <w:sz w:val="24"/>
        </w:rPr>
        <w:t>hỏi</w:t>
      </w:r>
      <w:proofErr w:type="spellEnd"/>
      <w:r w:rsidRPr="00DB36B2">
        <w:rPr>
          <w:rFonts w:ascii="Arial" w:hAnsi="Arial"/>
          <w:sz w:val="24"/>
        </w:rPr>
        <w:t xml:space="preserve"> </w:t>
      </w:r>
      <w:proofErr w:type="spellStart"/>
      <w:r w:rsidRPr="00DB36B2">
        <w:rPr>
          <w:rFonts w:ascii="Arial" w:hAnsi="Arial"/>
          <w:sz w:val="24"/>
        </w:rPr>
        <w:t>nào</w:t>
      </w:r>
      <w:proofErr w:type="spellEnd"/>
      <w:r w:rsidRPr="00DB36B2">
        <w:rPr>
          <w:rFonts w:ascii="Arial" w:hAnsi="Arial"/>
          <w:sz w:val="24"/>
        </w:rPr>
        <w:t xml:space="preserve"> </w:t>
      </w:r>
      <w:proofErr w:type="spellStart"/>
      <w:r w:rsidRPr="00DB36B2">
        <w:rPr>
          <w:rFonts w:ascii="Arial" w:hAnsi="Arial"/>
          <w:sz w:val="24"/>
        </w:rPr>
        <w:t>bạn</w:t>
      </w:r>
      <w:proofErr w:type="spellEnd"/>
      <w:r w:rsidRPr="00DB36B2">
        <w:rPr>
          <w:rFonts w:ascii="Arial" w:hAnsi="Arial"/>
          <w:sz w:val="24"/>
        </w:rPr>
        <w:t xml:space="preserve"> </w:t>
      </w:r>
      <w:proofErr w:type="spellStart"/>
      <w:r w:rsidRPr="00DB36B2">
        <w:rPr>
          <w:rFonts w:ascii="Arial" w:hAnsi="Arial"/>
          <w:sz w:val="24"/>
        </w:rPr>
        <w:t>có</w:t>
      </w:r>
      <w:proofErr w:type="spellEnd"/>
      <w:r w:rsidRPr="00DB36B2">
        <w:rPr>
          <w:rFonts w:ascii="Arial" w:hAnsi="Arial"/>
          <w:sz w:val="24"/>
        </w:rPr>
        <w:t xml:space="preserve"> </w:t>
      </w:r>
      <w:proofErr w:type="spellStart"/>
      <w:r w:rsidRPr="00DB36B2">
        <w:rPr>
          <w:rFonts w:ascii="Arial" w:hAnsi="Arial"/>
          <w:sz w:val="24"/>
        </w:rPr>
        <w:t>về</w:t>
      </w:r>
      <w:proofErr w:type="spellEnd"/>
      <w:r w:rsidRPr="00DB36B2">
        <w:rPr>
          <w:rFonts w:ascii="Arial" w:hAnsi="Arial"/>
          <w:sz w:val="24"/>
        </w:rPr>
        <w:t xml:space="preserve"> </w:t>
      </w:r>
      <w:proofErr w:type="spellStart"/>
      <w:r w:rsidRPr="00DB36B2">
        <w:rPr>
          <w:rFonts w:ascii="Arial" w:hAnsi="Arial"/>
          <w:sz w:val="24"/>
        </w:rPr>
        <w:t>thông</w:t>
      </w:r>
      <w:proofErr w:type="spellEnd"/>
      <w:r w:rsidRPr="00DB36B2">
        <w:rPr>
          <w:rFonts w:ascii="Arial" w:hAnsi="Arial"/>
          <w:sz w:val="24"/>
        </w:rPr>
        <w:t xml:space="preserve"> </w:t>
      </w:r>
      <w:proofErr w:type="spellStart"/>
      <w:r w:rsidRPr="00DB36B2">
        <w:rPr>
          <w:rFonts w:ascii="Arial" w:hAnsi="Arial"/>
          <w:sz w:val="24"/>
        </w:rPr>
        <w:t>báo</w:t>
      </w:r>
      <w:proofErr w:type="spellEnd"/>
      <w:r w:rsidRPr="00DB36B2">
        <w:rPr>
          <w:rFonts w:ascii="Arial" w:hAnsi="Arial"/>
          <w:sz w:val="24"/>
        </w:rPr>
        <w:t xml:space="preserve"> </w:t>
      </w:r>
      <w:proofErr w:type="spellStart"/>
      <w:r w:rsidRPr="00DB36B2">
        <w:rPr>
          <w:rFonts w:ascii="Arial" w:hAnsi="Arial"/>
          <w:sz w:val="24"/>
        </w:rPr>
        <w:t>này</w:t>
      </w:r>
      <w:proofErr w:type="spellEnd"/>
      <w:r w:rsidRPr="00DB36B2">
        <w:rPr>
          <w:rFonts w:ascii="Arial" w:hAnsi="Arial"/>
          <w:sz w:val="24"/>
        </w:rPr>
        <w:t xml:space="preserve">. </w:t>
      </w:r>
      <w:proofErr w:type="spellStart"/>
      <w:r w:rsidRPr="00DB36B2">
        <w:rPr>
          <w:rFonts w:ascii="Arial" w:hAnsi="Arial"/>
          <w:sz w:val="24"/>
        </w:rPr>
        <w:t>Để</w:t>
      </w:r>
      <w:proofErr w:type="spellEnd"/>
      <w:r w:rsidRPr="00DB36B2">
        <w:rPr>
          <w:rFonts w:ascii="Arial" w:hAnsi="Arial"/>
          <w:sz w:val="24"/>
        </w:rPr>
        <w:t xml:space="preserve"> </w:t>
      </w:r>
      <w:proofErr w:type="spellStart"/>
      <w:r w:rsidRPr="00DB36B2">
        <w:rPr>
          <w:rFonts w:ascii="Arial" w:hAnsi="Arial"/>
          <w:sz w:val="24"/>
        </w:rPr>
        <w:t>được</w:t>
      </w:r>
      <w:proofErr w:type="spellEnd"/>
      <w:r w:rsidRPr="00DB36B2">
        <w:rPr>
          <w:rFonts w:ascii="Arial" w:hAnsi="Arial"/>
          <w:sz w:val="24"/>
        </w:rPr>
        <w:t xml:space="preserve"> </w:t>
      </w:r>
      <w:proofErr w:type="spellStart"/>
      <w:r w:rsidRPr="00DB36B2">
        <w:rPr>
          <w:rFonts w:ascii="Arial" w:hAnsi="Arial"/>
          <w:sz w:val="24"/>
        </w:rPr>
        <w:t>giúp</w:t>
      </w:r>
      <w:proofErr w:type="spellEnd"/>
      <w:r w:rsidRPr="00DB36B2">
        <w:rPr>
          <w:rFonts w:ascii="Arial" w:hAnsi="Arial"/>
          <w:sz w:val="24"/>
        </w:rPr>
        <w:t xml:space="preserve"> </w:t>
      </w:r>
      <w:proofErr w:type="spellStart"/>
      <w:r w:rsidRPr="00DB36B2">
        <w:rPr>
          <w:rFonts w:ascii="Arial" w:hAnsi="Arial"/>
          <w:sz w:val="24"/>
        </w:rPr>
        <w:t>đỡ</w:t>
      </w:r>
      <w:proofErr w:type="spellEnd"/>
      <w:r w:rsidRPr="00DB36B2"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bạn</w:t>
      </w:r>
      <w:proofErr w:type="spellEnd"/>
      <w:r w:rsidRPr="00DB36B2">
        <w:rPr>
          <w:rFonts w:ascii="Arial" w:hAnsi="Arial"/>
          <w:sz w:val="24"/>
        </w:rPr>
        <w:t xml:space="preserve"> </w:t>
      </w:r>
      <w:proofErr w:type="spellStart"/>
      <w:r w:rsidRPr="00DB36B2">
        <w:rPr>
          <w:rFonts w:ascii="Arial" w:hAnsi="Arial"/>
          <w:sz w:val="24"/>
        </w:rPr>
        <w:t>có</w:t>
      </w:r>
      <w:proofErr w:type="spellEnd"/>
      <w:r w:rsidRPr="00DB36B2">
        <w:rPr>
          <w:rFonts w:ascii="Arial" w:hAnsi="Arial"/>
          <w:sz w:val="24"/>
        </w:rPr>
        <w:t xml:space="preserve"> </w:t>
      </w:r>
      <w:proofErr w:type="spellStart"/>
      <w:r w:rsidRPr="00DB36B2">
        <w:rPr>
          <w:rFonts w:ascii="Arial" w:hAnsi="Arial"/>
          <w:sz w:val="24"/>
        </w:rPr>
        <w:t>thể</w:t>
      </w:r>
      <w:proofErr w:type="spellEnd"/>
      <w:r w:rsidRPr="00DB36B2">
        <w:rPr>
          <w:rFonts w:ascii="Arial" w:hAnsi="Arial"/>
          <w:sz w:val="24"/>
        </w:rPr>
        <w:t xml:space="preserve"> </w:t>
      </w:r>
      <w:proofErr w:type="spellStart"/>
      <w:r w:rsidRPr="00DB36B2">
        <w:rPr>
          <w:rFonts w:ascii="Arial" w:hAnsi="Arial"/>
          <w:sz w:val="24"/>
        </w:rPr>
        <w:t>gọi</w:t>
      </w:r>
      <w:proofErr w:type="spellEnd"/>
      <w:r w:rsidRPr="00DB36B2">
        <w:rPr>
          <w:rFonts w:ascii="Arial" w:hAnsi="Arial"/>
          <w:sz w:val="24"/>
        </w:rPr>
        <w:t xml:space="preserve"> Văn </w:t>
      </w:r>
      <w:proofErr w:type="spellStart"/>
      <w:r w:rsidRPr="00DB36B2">
        <w:rPr>
          <w:rFonts w:ascii="Arial" w:hAnsi="Arial"/>
          <w:sz w:val="24"/>
        </w:rPr>
        <w:t>Phòng</w:t>
      </w:r>
      <w:proofErr w:type="spellEnd"/>
      <w:r w:rsidRPr="00DB36B2">
        <w:rPr>
          <w:rFonts w:ascii="Arial" w:hAnsi="Arial"/>
          <w:sz w:val="24"/>
        </w:rPr>
        <w:t xml:space="preserve"> </w:t>
      </w:r>
      <w:proofErr w:type="spellStart"/>
      <w:r w:rsidRPr="00DB36B2">
        <w:rPr>
          <w:rFonts w:ascii="Arial" w:hAnsi="Arial"/>
          <w:sz w:val="24"/>
        </w:rPr>
        <w:t>Khiếu</w:t>
      </w:r>
      <w:proofErr w:type="spellEnd"/>
      <w:r w:rsidRPr="00DB36B2">
        <w:rPr>
          <w:rFonts w:ascii="Arial" w:hAnsi="Arial"/>
          <w:sz w:val="24"/>
        </w:rPr>
        <w:t xml:space="preserve"> </w:t>
      </w:r>
      <w:proofErr w:type="spellStart"/>
      <w:r w:rsidRPr="00DB36B2">
        <w:rPr>
          <w:rFonts w:ascii="Arial" w:hAnsi="Arial"/>
          <w:sz w:val="24"/>
        </w:rPr>
        <w:t>Nại</w:t>
      </w:r>
      <w:proofErr w:type="spellEnd"/>
      <w:r w:rsidRPr="00DB36B2">
        <w:rPr>
          <w:rFonts w:ascii="Arial" w:hAnsi="Arial"/>
          <w:sz w:val="24"/>
        </w:rPr>
        <w:t>/</w:t>
      </w:r>
      <w:proofErr w:type="spellStart"/>
      <w:r w:rsidRPr="00DB36B2">
        <w:rPr>
          <w:rFonts w:ascii="Arial" w:hAnsi="Arial"/>
          <w:sz w:val="24"/>
        </w:rPr>
        <w:t>Kháng</w:t>
      </w:r>
      <w:proofErr w:type="spellEnd"/>
      <w:r w:rsidRPr="00DB36B2">
        <w:rPr>
          <w:rFonts w:ascii="Arial" w:hAnsi="Arial"/>
          <w:sz w:val="24"/>
        </w:rPr>
        <w:t xml:space="preserve"> </w:t>
      </w:r>
      <w:proofErr w:type="spellStart"/>
      <w:r w:rsidRPr="00DB36B2">
        <w:rPr>
          <w:rFonts w:ascii="Arial" w:hAnsi="Arial"/>
          <w:sz w:val="24"/>
        </w:rPr>
        <w:t>Cáo</w:t>
      </w:r>
      <w:proofErr w:type="spellEnd"/>
      <w:r>
        <w:rPr>
          <w:rFonts w:ascii="Arial" w:hAnsi="Arial"/>
          <w:sz w:val="24"/>
        </w:rPr>
        <w:t xml:space="preserve"> ở</w:t>
      </w:r>
      <w:r w:rsidRPr="00DB36B2">
        <w:rPr>
          <w:rFonts w:ascii="Arial" w:hAnsi="Arial"/>
          <w:sz w:val="24"/>
        </w:rPr>
        <w:t xml:space="preserve"> </w:t>
      </w:r>
      <w:proofErr w:type="spellStart"/>
      <w:r w:rsidRPr="00DB36B2">
        <w:rPr>
          <w:rFonts w:ascii="Arial" w:hAnsi="Arial"/>
          <w:sz w:val="24"/>
        </w:rPr>
        <w:t>số</w:t>
      </w:r>
      <w:proofErr w:type="spellEnd"/>
      <w:r w:rsidRPr="00DB36B2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628-754-9299</w:t>
      </w:r>
      <w:r w:rsidRPr="00DB36B2">
        <w:rPr>
          <w:rFonts w:ascii="Arial" w:hAnsi="Arial"/>
          <w:sz w:val="24"/>
        </w:rPr>
        <w:t xml:space="preserve">. </w:t>
      </w:r>
      <w:proofErr w:type="spellStart"/>
      <w:r w:rsidRPr="00DB36B2">
        <w:rPr>
          <w:rFonts w:ascii="Arial" w:hAnsi="Arial"/>
          <w:sz w:val="24"/>
        </w:rPr>
        <w:t>Nếu</w:t>
      </w:r>
      <w:proofErr w:type="spellEnd"/>
      <w:r w:rsidRPr="00DB36B2"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bạn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có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vấn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đề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 w:rsidRPr="00DB36B2">
        <w:rPr>
          <w:rFonts w:ascii="Arial" w:hAnsi="Arial"/>
          <w:sz w:val="24"/>
        </w:rPr>
        <w:t>khi</w:t>
      </w:r>
      <w:proofErr w:type="spellEnd"/>
      <w:r w:rsidRPr="00DB36B2">
        <w:rPr>
          <w:rFonts w:ascii="Arial" w:hAnsi="Arial"/>
          <w:sz w:val="24"/>
        </w:rPr>
        <w:t xml:space="preserve"> </w:t>
      </w:r>
      <w:proofErr w:type="spellStart"/>
      <w:r w:rsidRPr="00DB36B2">
        <w:rPr>
          <w:rFonts w:ascii="Arial" w:hAnsi="Arial"/>
          <w:sz w:val="24"/>
        </w:rPr>
        <w:t>nói</w:t>
      </w:r>
      <w:proofErr w:type="spellEnd"/>
      <w:r w:rsidRPr="00DB36B2">
        <w:rPr>
          <w:rFonts w:ascii="Arial" w:hAnsi="Arial"/>
          <w:sz w:val="24"/>
        </w:rPr>
        <w:t xml:space="preserve"> </w:t>
      </w:r>
      <w:proofErr w:type="spellStart"/>
      <w:r w:rsidRPr="00DB36B2">
        <w:rPr>
          <w:rFonts w:ascii="Arial" w:hAnsi="Arial"/>
          <w:sz w:val="24"/>
        </w:rPr>
        <w:t>hoặc</w:t>
      </w:r>
      <w:proofErr w:type="spellEnd"/>
      <w:r w:rsidRPr="00DB36B2">
        <w:rPr>
          <w:rFonts w:ascii="Arial" w:hAnsi="Arial"/>
          <w:sz w:val="24"/>
        </w:rPr>
        <w:t xml:space="preserve"> </w:t>
      </w:r>
      <w:proofErr w:type="spellStart"/>
      <w:r w:rsidRPr="00DB36B2">
        <w:rPr>
          <w:rFonts w:ascii="Arial" w:hAnsi="Arial"/>
          <w:sz w:val="24"/>
        </w:rPr>
        <w:t>nghe</w:t>
      </w:r>
      <w:proofErr w:type="spellEnd"/>
      <w:r w:rsidRPr="00DB36B2">
        <w:rPr>
          <w:rFonts w:ascii="Arial" w:hAnsi="Arial"/>
          <w:sz w:val="24"/>
        </w:rPr>
        <w:t xml:space="preserve">, </w:t>
      </w:r>
      <w:proofErr w:type="spellStart"/>
      <w:r w:rsidRPr="00DB36B2">
        <w:rPr>
          <w:rFonts w:ascii="Arial" w:hAnsi="Arial"/>
          <w:sz w:val="24"/>
        </w:rPr>
        <w:t>xin</w:t>
      </w:r>
      <w:proofErr w:type="spellEnd"/>
      <w:r w:rsidRPr="00DB36B2">
        <w:rPr>
          <w:rFonts w:ascii="Arial" w:hAnsi="Arial"/>
          <w:sz w:val="24"/>
        </w:rPr>
        <w:t xml:space="preserve"> </w:t>
      </w:r>
      <w:proofErr w:type="spellStart"/>
      <w:r w:rsidRPr="00DB36B2">
        <w:rPr>
          <w:rFonts w:ascii="Arial" w:hAnsi="Arial"/>
          <w:sz w:val="24"/>
        </w:rPr>
        <w:t>gọi</w:t>
      </w:r>
      <w:proofErr w:type="spellEnd"/>
      <w:r w:rsidRPr="00DB36B2">
        <w:rPr>
          <w:rFonts w:ascii="Arial" w:hAnsi="Arial"/>
          <w:sz w:val="24"/>
        </w:rPr>
        <w:t xml:space="preserve"> </w:t>
      </w:r>
      <w:proofErr w:type="spellStart"/>
      <w:r w:rsidRPr="00DB36B2">
        <w:rPr>
          <w:rFonts w:ascii="Arial" w:hAnsi="Arial"/>
          <w:sz w:val="24"/>
        </w:rPr>
        <w:t>số</w:t>
      </w:r>
      <w:proofErr w:type="spellEnd"/>
      <w:r w:rsidRPr="00DB36B2">
        <w:rPr>
          <w:rFonts w:ascii="Arial" w:hAnsi="Arial"/>
          <w:sz w:val="24"/>
        </w:rPr>
        <w:t xml:space="preserve"> TDD </w:t>
      </w:r>
      <w:r>
        <w:rPr>
          <w:rFonts w:ascii="Arial" w:hAnsi="Arial"/>
          <w:sz w:val="24"/>
        </w:rPr>
        <w:t>711</w:t>
      </w:r>
      <w:r w:rsidRPr="00DB36B2">
        <w:rPr>
          <w:rFonts w:ascii="Arial" w:hAnsi="Arial"/>
          <w:sz w:val="24"/>
        </w:rPr>
        <w:t xml:space="preserve">, </w:t>
      </w:r>
      <w:proofErr w:type="spellStart"/>
      <w:r w:rsidRPr="00DB36B2">
        <w:rPr>
          <w:rFonts w:ascii="Arial" w:hAnsi="Arial"/>
          <w:sz w:val="24"/>
        </w:rPr>
        <w:t>từ</w:t>
      </w:r>
      <w:proofErr w:type="spellEnd"/>
      <w:r w:rsidRPr="00DB36B2">
        <w:rPr>
          <w:rFonts w:ascii="Arial" w:hAnsi="Arial"/>
          <w:sz w:val="24"/>
        </w:rPr>
        <w:t xml:space="preserve"> 8 </w:t>
      </w:r>
      <w:proofErr w:type="spellStart"/>
      <w:r w:rsidRPr="00DB36B2">
        <w:rPr>
          <w:rFonts w:ascii="Arial" w:hAnsi="Arial"/>
          <w:sz w:val="24"/>
        </w:rPr>
        <w:t>giờ</w:t>
      </w:r>
      <w:proofErr w:type="spellEnd"/>
      <w:r w:rsidRPr="00DB36B2">
        <w:rPr>
          <w:rFonts w:ascii="Arial" w:hAnsi="Arial"/>
          <w:sz w:val="24"/>
        </w:rPr>
        <w:t xml:space="preserve"> </w:t>
      </w:r>
      <w:proofErr w:type="spellStart"/>
      <w:r w:rsidRPr="00DB36B2">
        <w:rPr>
          <w:rFonts w:ascii="Arial" w:hAnsi="Arial"/>
          <w:sz w:val="24"/>
        </w:rPr>
        <w:t>sáng</w:t>
      </w:r>
      <w:proofErr w:type="spellEnd"/>
      <w:r w:rsidRPr="00DB36B2">
        <w:rPr>
          <w:rFonts w:ascii="Arial" w:hAnsi="Arial"/>
          <w:sz w:val="24"/>
        </w:rPr>
        <w:t xml:space="preserve"> </w:t>
      </w:r>
      <w:proofErr w:type="spellStart"/>
      <w:r w:rsidRPr="00DB36B2">
        <w:rPr>
          <w:rFonts w:ascii="Arial" w:hAnsi="Arial"/>
          <w:sz w:val="24"/>
        </w:rPr>
        <w:t>đến</w:t>
      </w:r>
      <w:proofErr w:type="spellEnd"/>
      <w:r w:rsidRPr="00DB36B2">
        <w:rPr>
          <w:rFonts w:ascii="Arial" w:hAnsi="Arial"/>
          <w:sz w:val="24"/>
        </w:rPr>
        <w:t xml:space="preserve"> 5 </w:t>
      </w:r>
      <w:proofErr w:type="spellStart"/>
      <w:r w:rsidRPr="00DB36B2">
        <w:rPr>
          <w:rFonts w:ascii="Arial" w:hAnsi="Arial"/>
          <w:sz w:val="24"/>
        </w:rPr>
        <w:t>giờ</w:t>
      </w:r>
      <w:proofErr w:type="spellEnd"/>
      <w:r w:rsidRPr="00DB36B2">
        <w:rPr>
          <w:rFonts w:ascii="Arial" w:hAnsi="Arial"/>
          <w:sz w:val="24"/>
        </w:rPr>
        <w:t xml:space="preserve"> </w:t>
      </w:r>
      <w:proofErr w:type="spellStart"/>
      <w:r w:rsidRPr="00DB36B2">
        <w:rPr>
          <w:rFonts w:ascii="Arial" w:hAnsi="Arial"/>
          <w:sz w:val="24"/>
        </w:rPr>
        <w:t>chiều</w:t>
      </w:r>
      <w:proofErr w:type="spellEnd"/>
      <w:r w:rsidRPr="00DB36B2">
        <w:rPr>
          <w:rFonts w:ascii="Arial" w:hAnsi="Arial"/>
          <w:sz w:val="24"/>
        </w:rPr>
        <w:t xml:space="preserve">, </w:t>
      </w:r>
      <w:proofErr w:type="spellStart"/>
      <w:r w:rsidRPr="00DB36B2">
        <w:rPr>
          <w:rFonts w:ascii="Arial" w:hAnsi="Arial"/>
          <w:sz w:val="24"/>
        </w:rPr>
        <w:t>từ</w:t>
      </w:r>
      <w:proofErr w:type="spellEnd"/>
      <w:r w:rsidRPr="00DB36B2">
        <w:rPr>
          <w:rFonts w:ascii="Arial" w:hAnsi="Arial"/>
          <w:sz w:val="24"/>
        </w:rPr>
        <w:t xml:space="preserve"> </w:t>
      </w:r>
      <w:proofErr w:type="spellStart"/>
      <w:r w:rsidRPr="00DB36B2">
        <w:rPr>
          <w:rFonts w:ascii="Arial" w:hAnsi="Arial"/>
          <w:sz w:val="24"/>
        </w:rPr>
        <w:t>thứ</w:t>
      </w:r>
      <w:proofErr w:type="spellEnd"/>
      <w:r w:rsidRPr="00DB36B2">
        <w:rPr>
          <w:rFonts w:ascii="Arial" w:hAnsi="Arial"/>
          <w:sz w:val="24"/>
        </w:rPr>
        <w:t xml:space="preserve"> Hai </w:t>
      </w:r>
      <w:proofErr w:type="spellStart"/>
      <w:r w:rsidRPr="00DB36B2">
        <w:rPr>
          <w:rFonts w:ascii="Arial" w:hAnsi="Arial"/>
          <w:sz w:val="24"/>
        </w:rPr>
        <w:t>đến</w:t>
      </w:r>
      <w:proofErr w:type="spellEnd"/>
      <w:r w:rsidRPr="00DB36B2">
        <w:rPr>
          <w:rFonts w:ascii="Arial" w:hAnsi="Arial"/>
          <w:sz w:val="24"/>
        </w:rPr>
        <w:t xml:space="preserve"> </w:t>
      </w:r>
      <w:proofErr w:type="spellStart"/>
      <w:r w:rsidRPr="00DB36B2">
        <w:rPr>
          <w:rFonts w:ascii="Arial" w:hAnsi="Arial"/>
          <w:sz w:val="24"/>
        </w:rPr>
        <w:t>thứ</w:t>
      </w:r>
      <w:proofErr w:type="spellEnd"/>
      <w:r w:rsidRPr="00DB36B2">
        <w:rPr>
          <w:rFonts w:ascii="Arial" w:hAnsi="Arial"/>
          <w:sz w:val="24"/>
        </w:rPr>
        <w:t xml:space="preserve"> </w:t>
      </w:r>
      <w:proofErr w:type="spellStart"/>
      <w:r w:rsidRPr="00DB36B2">
        <w:rPr>
          <w:rFonts w:ascii="Arial" w:hAnsi="Arial"/>
          <w:sz w:val="24"/>
        </w:rPr>
        <w:t>Sáu</w:t>
      </w:r>
      <w:proofErr w:type="spellEnd"/>
      <w:r w:rsidRPr="00DB36B2">
        <w:rPr>
          <w:rFonts w:ascii="Arial" w:hAnsi="Arial"/>
          <w:sz w:val="24"/>
        </w:rPr>
        <w:t xml:space="preserve">, </w:t>
      </w:r>
      <w:proofErr w:type="spellStart"/>
      <w:r w:rsidRPr="00DB36B2">
        <w:rPr>
          <w:rFonts w:ascii="Arial" w:hAnsi="Arial"/>
          <w:sz w:val="24"/>
        </w:rPr>
        <w:t>để</w:t>
      </w:r>
      <w:proofErr w:type="spellEnd"/>
      <w:r w:rsidRPr="00DB36B2">
        <w:rPr>
          <w:rFonts w:ascii="Arial" w:hAnsi="Arial"/>
          <w:sz w:val="24"/>
        </w:rPr>
        <w:t xml:space="preserve"> </w:t>
      </w:r>
      <w:proofErr w:type="spellStart"/>
      <w:r w:rsidRPr="00DB36B2">
        <w:rPr>
          <w:rFonts w:ascii="Arial" w:hAnsi="Arial"/>
          <w:sz w:val="24"/>
        </w:rPr>
        <w:t>được</w:t>
      </w:r>
      <w:proofErr w:type="spellEnd"/>
      <w:r w:rsidRPr="00DB36B2">
        <w:rPr>
          <w:rFonts w:ascii="Arial" w:hAnsi="Arial"/>
          <w:sz w:val="24"/>
        </w:rPr>
        <w:t xml:space="preserve"> </w:t>
      </w:r>
      <w:proofErr w:type="spellStart"/>
      <w:r w:rsidRPr="00DB36B2">
        <w:rPr>
          <w:rFonts w:ascii="Arial" w:hAnsi="Arial"/>
          <w:sz w:val="24"/>
        </w:rPr>
        <w:t>giúp</w:t>
      </w:r>
      <w:proofErr w:type="spellEnd"/>
      <w:r w:rsidRPr="00DB36B2">
        <w:rPr>
          <w:rFonts w:ascii="Arial" w:hAnsi="Arial"/>
          <w:sz w:val="24"/>
        </w:rPr>
        <w:t xml:space="preserve"> </w:t>
      </w:r>
      <w:proofErr w:type="spellStart"/>
      <w:r w:rsidRPr="00DB36B2">
        <w:rPr>
          <w:rFonts w:ascii="Arial" w:hAnsi="Arial"/>
          <w:sz w:val="24"/>
        </w:rPr>
        <w:t>đỡ</w:t>
      </w:r>
      <w:proofErr w:type="spellEnd"/>
      <w:r w:rsidRPr="00DB36B2">
        <w:rPr>
          <w:rFonts w:ascii="Arial" w:hAnsi="Arial"/>
          <w:sz w:val="24"/>
        </w:rPr>
        <w:t>.</w:t>
      </w:r>
    </w:p>
    <w:p w14:paraId="6A88A17E" w14:textId="58ED97F2" w:rsidR="002C1678" w:rsidRDefault="002C1678" w:rsidP="002C1678">
      <w:pPr>
        <w:spacing w:after="0" w:line="240" w:lineRule="auto"/>
        <w:rPr>
          <w:rFonts w:ascii="Arial" w:hAnsi="Arial" w:cs="Arial"/>
          <w:sz w:val="36"/>
          <w:szCs w:val="36"/>
        </w:rPr>
      </w:pPr>
      <w:proofErr w:type="spellStart"/>
      <w:r w:rsidRPr="002C1678">
        <w:rPr>
          <w:rFonts w:ascii="Arial" w:hAnsi="Arial" w:cs="Arial"/>
          <w:sz w:val="36"/>
          <w:szCs w:val="36"/>
        </w:rPr>
        <w:t>Nếu</w:t>
      </w:r>
      <w:proofErr w:type="spellEnd"/>
      <w:r w:rsidRPr="002C167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2C1678">
        <w:rPr>
          <w:rFonts w:ascii="Arial" w:hAnsi="Arial" w:cs="Arial"/>
          <w:sz w:val="36"/>
          <w:szCs w:val="36"/>
        </w:rPr>
        <w:t>bạn</w:t>
      </w:r>
      <w:proofErr w:type="spellEnd"/>
      <w:r w:rsidRPr="002C167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2C1678">
        <w:rPr>
          <w:rFonts w:ascii="Arial" w:hAnsi="Arial" w:cs="Arial"/>
          <w:sz w:val="36"/>
          <w:szCs w:val="36"/>
        </w:rPr>
        <w:t>cần</w:t>
      </w:r>
      <w:proofErr w:type="spellEnd"/>
      <w:r w:rsidRPr="002C167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2C1678">
        <w:rPr>
          <w:rFonts w:ascii="Arial" w:hAnsi="Arial" w:cs="Arial"/>
          <w:sz w:val="36"/>
          <w:szCs w:val="36"/>
        </w:rPr>
        <w:t>thông</w:t>
      </w:r>
      <w:proofErr w:type="spellEnd"/>
      <w:r w:rsidRPr="002C167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2C1678">
        <w:rPr>
          <w:rFonts w:ascii="Arial" w:hAnsi="Arial" w:cs="Arial"/>
          <w:sz w:val="36"/>
          <w:szCs w:val="36"/>
        </w:rPr>
        <w:t>báo</w:t>
      </w:r>
      <w:proofErr w:type="spellEnd"/>
      <w:r w:rsidRPr="002C167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2C1678">
        <w:rPr>
          <w:rFonts w:ascii="Arial" w:hAnsi="Arial" w:cs="Arial"/>
          <w:sz w:val="36"/>
          <w:szCs w:val="36"/>
        </w:rPr>
        <w:t>này</w:t>
      </w:r>
      <w:proofErr w:type="spellEnd"/>
      <w:r w:rsidRPr="002C167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2C1678">
        <w:rPr>
          <w:rFonts w:ascii="Arial" w:hAnsi="Arial" w:cs="Arial"/>
          <w:sz w:val="36"/>
          <w:szCs w:val="36"/>
        </w:rPr>
        <w:t>và</w:t>
      </w:r>
      <w:proofErr w:type="spellEnd"/>
      <w:r w:rsidRPr="002C1678">
        <w:rPr>
          <w:rFonts w:ascii="Arial" w:hAnsi="Arial" w:cs="Arial"/>
          <w:sz w:val="36"/>
          <w:szCs w:val="36"/>
        </w:rPr>
        <w:t>/</w:t>
      </w:r>
      <w:proofErr w:type="spellStart"/>
      <w:r w:rsidRPr="002C1678">
        <w:rPr>
          <w:rFonts w:ascii="Arial" w:hAnsi="Arial" w:cs="Arial"/>
          <w:sz w:val="36"/>
          <w:szCs w:val="36"/>
        </w:rPr>
        <w:t>hoặc</w:t>
      </w:r>
      <w:proofErr w:type="spellEnd"/>
      <w:r w:rsidRPr="002C167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2C1678">
        <w:rPr>
          <w:rFonts w:ascii="Arial" w:hAnsi="Arial" w:cs="Arial"/>
          <w:sz w:val="36"/>
          <w:szCs w:val="36"/>
        </w:rPr>
        <w:t>các</w:t>
      </w:r>
      <w:proofErr w:type="spellEnd"/>
      <w:r w:rsidRPr="002C167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2C1678">
        <w:rPr>
          <w:rFonts w:ascii="Arial" w:hAnsi="Arial" w:cs="Arial"/>
          <w:sz w:val="36"/>
          <w:szCs w:val="36"/>
        </w:rPr>
        <w:t>tài</w:t>
      </w:r>
      <w:proofErr w:type="spellEnd"/>
      <w:r w:rsidRPr="002C167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2C1678">
        <w:rPr>
          <w:rFonts w:ascii="Arial" w:hAnsi="Arial" w:cs="Arial"/>
          <w:sz w:val="36"/>
          <w:szCs w:val="36"/>
        </w:rPr>
        <w:t>liệu</w:t>
      </w:r>
      <w:proofErr w:type="spellEnd"/>
      <w:r w:rsidRPr="002C167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2C1678">
        <w:rPr>
          <w:rFonts w:ascii="Arial" w:hAnsi="Arial" w:cs="Arial"/>
          <w:sz w:val="36"/>
          <w:szCs w:val="36"/>
        </w:rPr>
        <w:t>khác</w:t>
      </w:r>
      <w:proofErr w:type="spellEnd"/>
      <w:r w:rsidRPr="002C167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2C1678">
        <w:rPr>
          <w:rFonts w:ascii="Arial" w:hAnsi="Arial" w:cs="Arial"/>
          <w:sz w:val="36"/>
          <w:szCs w:val="36"/>
        </w:rPr>
        <w:t>từ</w:t>
      </w:r>
      <w:proofErr w:type="spellEnd"/>
      <w:r w:rsidRPr="002C167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2C1678">
        <w:rPr>
          <w:rFonts w:ascii="Arial" w:hAnsi="Arial" w:cs="Arial"/>
          <w:sz w:val="36"/>
          <w:szCs w:val="36"/>
        </w:rPr>
        <w:t>Chương</w:t>
      </w:r>
      <w:proofErr w:type="spellEnd"/>
      <w:r w:rsidRPr="002C167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2C1678">
        <w:rPr>
          <w:rFonts w:ascii="Arial" w:hAnsi="Arial" w:cs="Arial"/>
          <w:sz w:val="36"/>
          <w:szCs w:val="36"/>
        </w:rPr>
        <w:t>trình</w:t>
      </w:r>
      <w:proofErr w:type="spellEnd"/>
      <w:r w:rsidRPr="002C1678">
        <w:rPr>
          <w:rFonts w:ascii="Arial" w:hAnsi="Arial" w:cs="Arial"/>
          <w:sz w:val="36"/>
          <w:szCs w:val="36"/>
        </w:rPr>
        <w:t xml:space="preserve"> ở </w:t>
      </w:r>
      <w:proofErr w:type="spellStart"/>
      <w:r w:rsidRPr="002C1678">
        <w:rPr>
          <w:rFonts w:ascii="Arial" w:hAnsi="Arial" w:cs="Arial"/>
          <w:sz w:val="36"/>
          <w:szCs w:val="36"/>
        </w:rPr>
        <w:t>định</w:t>
      </w:r>
      <w:proofErr w:type="spellEnd"/>
      <w:r w:rsidRPr="002C167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2C1678">
        <w:rPr>
          <w:rFonts w:ascii="Arial" w:hAnsi="Arial" w:cs="Arial"/>
          <w:sz w:val="36"/>
          <w:szCs w:val="36"/>
        </w:rPr>
        <w:t>dạng</w:t>
      </w:r>
      <w:proofErr w:type="spellEnd"/>
      <w:r w:rsidRPr="002C167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2C1678">
        <w:rPr>
          <w:rFonts w:ascii="Arial" w:hAnsi="Arial" w:cs="Arial"/>
          <w:sz w:val="36"/>
          <w:szCs w:val="36"/>
        </w:rPr>
        <w:t>truyền</w:t>
      </w:r>
      <w:proofErr w:type="spellEnd"/>
      <w:r w:rsidRPr="002C167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2C1678">
        <w:rPr>
          <w:rFonts w:ascii="Arial" w:hAnsi="Arial" w:cs="Arial"/>
          <w:sz w:val="36"/>
          <w:szCs w:val="36"/>
        </w:rPr>
        <w:t>đạt</w:t>
      </w:r>
      <w:proofErr w:type="spellEnd"/>
      <w:r w:rsidRPr="002C167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2C1678">
        <w:rPr>
          <w:rFonts w:ascii="Arial" w:hAnsi="Arial" w:cs="Arial"/>
          <w:sz w:val="36"/>
          <w:szCs w:val="36"/>
        </w:rPr>
        <w:t>thay</w:t>
      </w:r>
      <w:proofErr w:type="spellEnd"/>
      <w:r w:rsidRPr="002C167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2C1678">
        <w:rPr>
          <w:rFonts w:ascii="Arial" w:hAnsi="Arial" w:cs="Arial"/>
          <w:sz w:val="36"/>
          <w:szCs w:val="36"/>
        </w:rPr>
        <w:t>thế</w:t>
      </w:r>
      <w:proofErr w:type="spellEnd"/>
      <w:r w:rsidRPr="002C167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2C1678">
        <w:rPr>
          <w:rFonts w:ascii="Arial" w:hAnsi="Arial" w:cs="Arial"/>
          <w:sz w:val="36"/>
          <w:szCs w:val="36"/>
        </w:rPr>
        <w:t>như</w:t>
      </w:r>
      <w:proofErr w:type="spellEnd"/>
      <w:r w:rsidRPr="002C167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2C1678">
        <w:rPr>
          <w:rFonts w:ascii="Arial" w:hAnsi="Arial" w:cs="Arial"/>
          <w:sz w:val="36"/>
          <w:szCs w:val="36"/>
        </w:rPr>
        <w:t>phông</w:t>
      </w:r>
      <w:proofErr w:type="spellEnd"/>
      <w:r w:rsidRPr="002C167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2C1678">
        <w:rPr>
          <w:rFonts w:ascii="Arial" w:hAnsi="Arial" w:cs="Arial"/>
          <w:sz w:val="36"/>
          <w:szCs w:val="36"/>
        </w:rPr>
        <w:lastRenderedPageBreak/>
        <w:t>chữ</w:t>
      </w:r>
      <w:proofErr w:type="spellEnd"/>
      <w:r w:rsidRPr="002C167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2C1678">
        <w:rPr>
          <w:rFonts w:ascii="Arial" w:hAnsi="Arial" w:cs="Arial"/>
          <w:sz w:val="36"/>
          <w:szCs w:val="36"/>
        </w:rPr>
        <w:t>lớn</w:t>
      </w:r>
      <w:proofErr w:type="spellEnd"/>
      <w:r w:rsidRPr="002C1678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2C1678">
        <w:rPr>
          <w:rFonts w:ascii="Arial" w:hAnsi="Arial" w:cs="Arial"/>
          <w:sz w:val="36"/>
          <w:szCs w:val="36"/>
        </w:rPr>
        <w:t>chữ</w:t>
      </w:r>
      <w:proofErr w:type="spellEnd"/>
      <w:r w:rsidRPr="002C167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2C1678">
        <w:rPr>
          <w:rFonts w:ascii="Arial" w:hAnsi="Arial" w:cs="Arial"/>
          <w:sz w:val="36"/>
          <w:szCs w:val="36"/>
        </w:rPr>
        <w:t>nổi</w:t>
      </w:r>
      <w:proofErr w:type="spellEnd"/>
      <w:r w:rsidRPr="002C1678">
        <w:rPr>
          <w:rFonts w:ascii="Arial" w:hAnsi="Arial" w:cs="Arial"/>
          <w:sz w:val="36"/>
          <w:szCs w:val="36"/>
        </w:rPr>
        <w:t xml:space="preserve"> Braille </w:t>
      </w:r>
      <w:proofErr w:type="spellStart"/>
      <w:r w:rsidRPr="002C1678">
        <w:rPr>
          <w:rFonts w:ascii="Arial" w:hAnsi="Arial" w:cs="Arial"/>
          <w:sz w:val="36"/>
          <w:szCs w:val="36"/>
        </w:rPr>
        <w:t>hoặc</w:t>
      </w:r>
      <w:proofErr w:type="spellEnd"/>
      <w:r w:rsidRPr="002C167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2C1678">
        <w:rPr>
          <w:rFonts w:ascii="Arial" w:hAnsi="Arial" w:cs="Arial"/>
          <w:sz w:val="36"/>
          <w:szCs w:val="36"/>
        </w:rPr>
        <w:t>định</w:t>
      </w:r>
      <w:proofErr w:type="spellEnd"/>
      <w:r w:rsidRPr="002C167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2C1678">
        <w:rPr>
          <w:rFonts w:ascii="Arial" w:hAnsi="Arial" w:cs="Arial"/>
          <w:sz w:val="36"/>
          <w:szCs w:val="36"/>
        </w:rPr>
        <w:t>dạng</w:t>
      </w:r>
      <w:proofErr w:type="spellEnd"/>
      <w:r w:rsidRPr="002C167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2C1678">
        <w:rPr>
          <w:rFonts w:ascii="Arial" w:hAnsi="Arial" w:cs="Arial"/>
          <w:sz w:val="36"/>
          <w:szCs w:val="36"/>
        </w:rPr>
        <w:t>điện</w:t>
      </w:r>
      <w:proofErr w:type="spellEnd"/>
      <w:r w:rsidRPr="002C167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2C1678">
        <w:rPr>
          <w:rFonts w:ascii="Arial" w:hAnsi="Arial" w:cs="Arial"/>
          <w:sz w:val="36"/>
          <w:szCs w:val="36"/>
        </w:rPr>
        <w:t>tử</w:t>
      </w:r>
      <w:proofErr w:type="spellEnd"/>
      <w:r w:rsidRPr="002C167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2C1678">
        <w:rPr>
          <w:rFonts w:ascii="Arial" w:hAnsi="Arial" w:cs="Arial"/>
          <w:sz w:val="36"/>
          <w:szCs w:val="36"/>
        </w:rPr>
        <w:t>hoặc</w:t>
      </w:r>
      <w:proofErr w:type="spellEnd"/>
      <w:r w:rsidRPr="002C167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2C1678">
        <w:rPr>
          <w:rFonts w:ascii="Arial" w:hAnsi="Arial" w:cs="Arial"/>
          <w:sz w:val="36"/>
          <w:szCs w:val="36"/>
        </w:rPr>
        <w:t>nếu</w:t>
      </w:r>
      <w:proofErr w:type="spellEnd"/>
      <w:r w:rsidRPr="002C167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2C1678">
        <w:rPr>
          <w:rFonts w:ascii="Arial" w:hAnsi="Arial" w:cs="Arial"/>
          <w:sz w:val="36"/>
          <w:szCs w:val="36"/>
        </w:rPr>
        <w:t>bạn</w:t>
      </w:r>
      <w:proofErr w:type="spellEnd"/>
      <w:r w:rsidRPr="002C167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2C1678">
        <w:rPr>
          <w:rFonts w:ascii="Arial" w:hAnsi="Arial" w:cs="Arial"/>
          <w:sz w:val="36"/>
          <w:szCs w:val="36"/>
        </w:rPr>
        <w:t>muốn</w:t>
      </w:r>
      <w:proofErr w:type="spellEnd"/>
      <w:r w:rsidRPr="002C167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2C1678">
        <w:rPr>
          <w:rFonts w:ascii="Arial" w:hAnsi="Arial" w:cs="Arial"/>
          <w:sz w:val="36"/>
          <w:szCs w:val="36"/>
        </w:rPr>
        <w:t>trợ</w:t>
      </w:r>
      <w:proofErr w:type="spellEnd"/>
      <w:r w:rsidRPr="002C167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2C1678">
        <w:rPr>
          <w:rFonts w:ascii="Arial" w:hAnsi="Arial" w:cs="Arial"/>
          <w:sz w:val="36"/>
          <w:szCs w:val="36"/>
        </w:rPr>
        <w:t>giúp</w:t>
      </w:r>
      <w:proofErr w:type="spellEnd"/>
      <w:r w:rsidRPr="002C167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2C1678">
        <w:rPr>
          <w:rFonts w:ascii="Arial" w:hAnsi="Arial" w:cs="Arial"/>
          <w:sz w:val="36"/>
          <w:szCs w:val="36"/>
        </w:rPr>
        <w:t>đọc</w:t>
      </w:r>
      <w:proofErr w:type="spellEnd"/>
      <w:r w:rsidRPr="002C167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2C1678">
        <w:rPr>
          <w:rFonts w:ascii="Arial" w:hAnsi="Arial" w:cs="Arial"/>
          <w:sz w:val="36"/>
          <w:szCs w:val="36"/>
        </w:rPr>
        <w:t>tài</w:t>
      </w:r>
      <w:proofErr w:type="spellEnd"/>
      <w:r w:rsidRPr="002C167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2C1678">
        <w:rPr>
          <w:rFonts w:ascii="Arial" w:hAnsi="Arial" w:cs="Arial"/>
          <w:sz w:val="36"/>
          <w:szCs w:val="36"/>
        </w:rPr>
        <w:t>liệu</w:t>
      </w:r>
      <w:proofErr w:type="spellEnd"/>
      <w:r w:rsidRPr="002C1678">
        <w:rPr>
          <w:rFonts w:ascii="Arial" w:hAnsi="Arial" w:cs="Arial"/>
          <w:sz w:val="36"/>
          <w:szCs w:val="36"/>
        </w:rPr>
        <w:t xml:space="preserve">, </w:t>
      </w:r>
      <w:proofErr w:type="spellStart"/>
      <w:r w:rsidRPr="002C1678">
        <w:rPr>
          <w:rFonts w:ascii="Arial" w:hAnsi="Arial" w:cs="Arial"/>
          <w:sz w:val="36"/>
          <w:szCs w:val="36"/>
        </w:rPr>
        <w:t>vui</w:t>
      </w:r>
      <w:proofErr w:type="spellEnd"/>
      <w:r w:rsidRPr="002C167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2C1678">
        <w:rPr>
          <w:rFonts w:ascii="Arial" w:hAnsi="Arial" w:cs="Arial"/>
          <w:sz w:val="36"/>
          <w:szCs w:val="36"/>
        </w:rPr>
        <w:t>lòng</w:t>
      </w:r>
      <w:proofErr w:type="spellEnd"/>
      <w:r w:rsidRPr="002C167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2C1678">
        <w:rPr>
          <w:rFonts w:ascii="Arial" w:hAnsi="Arial" w:cs="Arial"/>
          <w:sz w:val="36"/>
          <w:szCs w:val="36"/>
        </w:rPr>
        <w:t>liên</w:t>
      </w:r>
      <w:proofErr w:type="spellEnd"/>
      <w:r w:rsidRPr="002C167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2C1678">
        <w:rPr>
          <w:rFonts w:ascii="Arial" w:hAnsi="Arial" w:cs="Arial"/>
          <w:sz w:val="36"/>
          <w:szCs w:val="36"/>
        </w:rPr>
        <w:t>hệ</w:t>
      </w:r>
      <w:proofErr w:type="spellEnd"/>
      <w:r w:rsidRPr="002C167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2C1678">
        <w:rPr>
          <w:rFonts w:ascii="Arial" w:hAnsi="Arial" w:cs="Arial"/>
          <w:sz w:val="36"/>
          <w:szCs w:val="36"/>
        </w:rPr>
        <w:t>với</w:t>
      </w:r>
      <w:proofErr w:type="spellEnd"/>
      <w:r w:rsidRPr="002C1678">
        <w:rPr>
          <w:rFonts w:ascii="Arial" w:hAnsi="Arial" w:cs="Arial"/>
          <w:sz w:val="36"/>
          <w:szCs w:val="36"/>
        </w:rPr>
        <w:t xml:space="preserve"> Văn </w:t>
      </w:r>
      <w:proofErr w:type="spellStart"/>
      <w:r w:rsidRPr="002C1678">
        <w:rPr>
          <w:rFonts w:ascii="Arial" w:hAnsi="Arial" w:cs="Arial"/>
          <w:sz w:val="36"/>
          <w:szCs w:val="36"/>
        </w:rPr>
        <w:t>phòng</w:t>
      </w:r>
      <w:proofErr w:type="spellEnd"/>
      <w:r w:rsidRPr="002C167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2C1678">
        <w:rPr>
          <w:rFonts w:ascii="Arial" w:hAnsi="Arial" w:cs="Arial"/>
          <w:sz w:val="36"/>
          <w:szCs w:val="36"/>
        </w:rPr>
        <w:t>Khiếu</w:t>
      </w:r>
      <w:proofErr w:type="spellEnd"/>
      <w:r w:rsidRPr="002C167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2C1678">
        <w:rPr>
          <w:rFonts w:ascii="Arial" w:hAnsi="Arial" w:cs="Arial"/>
          <w:sz w:val="36"/>
          <w:szCs w:val="36"/>
        </w:rPr>
        <w:t>nại</w:t>
      </w:r>
      <w:proofErr w:type="spellEnd"/>
      <w:r w:rsidRPr="002C1678">
        <w:rPr>
          <w:rFonts w:ascii="Arial" w:hAnsi="Arial" w:cs="Arial"/>
          <w:sz w:val="36"/>
          <w:szCs w:val="36"/>
        </w:rPr>
        <w:t>/</w:t>
      </w:r>
      <w:proofErr w:type="spellStart"/>
      <w:r w:rsidRPr="002C1678">
        <w:rPr>
          <w:rFonts w:ascii="Arial" w:hAnsi="Arial" w:cs="Arial"/>
          <w:sz w:val="36"/>
          <w:szCs w:val="36"/>
        </w:rPr>
        <w:t>Khiếu</w:t>
      </w:r>
      <w:proofErr w:type="spellEnd"/>
      <w:r w:rsidRPr="002C167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2C1678">
        <w:rPr>
          <w:rFonts w:ascii="Arial" w:hAnsi="Arial" w:cs="Arial"/>
          <w:sz w:val="36"/>
          <w:szCs w:val="36"/>
        </w:rPr>
        <w:t>nại</w:t>
      </w:r>
      <w:proofErr w:type="spellEnd"/>
      <w:r w:rsidRPr="002C167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2C1678">
        <w:rPr>
          <w:rFonts w:ascii="Arial" w:hAnsi="Arial" w:cs="Arial"/>
          <w:sz w:val="36"/>
          <w:szCs w:val="36"/>
        </w:rPr>
        <w:t>bằng</w:t>
      </w:r>
      <w:proofErr w:type="spellEnd"/>
      <w:r w:rsidRPr="002C167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2C1678">
        <w:rPr>
          <w:rFonts w:ascii="Arial" w:hAnsi="Arial" w:cs="Arial"/>
          <w:sz w:val="36"/>
          <w:szCs w:val="36"/>
        </w:rPr>
        <w:t>cách</w:t>
      </w:r>
      <w:proofErr w:type="spellEnd"/>
      <w:r w:rsidRPr="002C167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2C1678">
        <w:rPr>
          <w:rFonts w:ascii="Arial" w:hAnsi="Arial" w:cs="Arial"/>
          <w:sz w:val="36"/>
          <w:szCs w:val="36"/>
        </w:rPr>
        <w:t>gọi</w:t>
      </w:r>
      <w:proofErr w:type="spellEnd"/>
      <w:r w:rsidRPr="002C1678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2C1678">
        <w:rPr>
          <w:rFonts w:ascii="Arial" w:hAnsi="Arial" w:cs="Arial"/>
          <w:sz w:val="36"/>
          <w:szCs w:val="36"/>
        </w:rPr>
        <w:t>điện</w:t>
      </w:r>
      <w:proofErr w:type="spellEnd"/>
      <w:r w:rsidRPr="002C1678">
        <w:rPr>
          <w:rFonts w:ascii="Arial" w:hAnsi="Arial" w:cs="Arial"/>
          <w:sz w:val="36"/>
          <w:szCs w:val="36"/>
        </w:rPr>
        <w:t xml:space="preserve"> 628-754-9299.</w:t>
      </w:r>
    </w:p>
    <w:p w14:paraId="2E7A8611" w14:textId="77777777" w:rsidR="002C1678" w:rsidRPr="000E7519" w:rsidRDefault="002C1678" w:rsidP="002C1678">
      <w:pPr>
        <w:spacing w:after="0" w:line="240" w:lineRule="auto"/>
        <w:rPr>
          <w:rFonts w:ascii="Arial" w:hAnsi="Arial" w:cs="Arial"/>
          <w:sz w:val="36"/>
          <w:szCs w:val="36"/>
          <w:highlight w:val="yellow"/>
        </w:rPr>
      </w:pPr>
    </w:p>
    <w:p w14:paraId="16A84966" w14:textId="77777777" w:rsidR="002C1678" w:rsidRDefault="002C1678" w:rsidP="002C1678">
      <w:pPr>
        <w:spacing w:after="0" w:line="240" w:lineRule="auto"/>
        <w:rPr>
          <w:rFonts w:ascii="Arial" w:hAnsi="Arial"/>
          <w:sz w:val="24"/>
        </w:rPr>
      </w:pPr>
      <w:proofErr w:type="spellStart"/>
      <w:r w:rsidRPr="000E7519">
        <w:rPr>
          <w:rFonts w:ascii="Arial" w:hAnsi="Arial"/>
          <w:sz w:val="24"/>
        </w:rPr>
        <w:t>Nếu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Bảo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hiểm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không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giúp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bạn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thỏa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đáng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và</w:t>
      </w:r>
      <w:proofErr w:type="spellEnd"/>
      <w:r w:rsidRPr="000E7519">
        <w:rPr>
          <w:rFonts w:ascii="Arial" w:hAnsi="Arial"/>
          <w:sz w:val="24"/>
        </w:rPr>
        <w:t>/</w:t>
      </w:r>
      <w:proofErr w:type="spellStart"/>
      <w:r w:rsidRPr="000E7519">
        <w:rPr>
          <w:rFonts w:ascii="Arial" w:hAnsi="Arial"/>
          <w:sz w:val="24"/>
        </w:rPr>
        <w:t>hoặc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bạn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cần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trợ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giúp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thêm</w:t>
      </w:r>
      <w:proofErr w:type="spellEnd"/>
      <w:r w:rsidRPr="000E7519">
        <w:rPr>
          <w:rFonts w:ascii="Arial" w:hAnsi="Arial"/>
          <w:sz w:val="24"/>
        </w:rPr>
        <w:t xml:space="preserve">, Văn </w:t>
      </w:r>
      <w:proofErr w:type="spellStart"/>
      <w:r w:rsidRPr="000E7519">
        <w:rPr>
          <w:rFonts w:ascii="Arial" w:hAnsi="Arial"/>
          <w:sz w:val="24"/>
        </w:rPr>
        <w:t>phòng</w:t>
      </w:r>
      <w:proofErr w:type="spellEnd"/>
      <w:r w:rsidRPr="000E7519">
        <w:rPr>
          <w:rFonts w:ascii="Arial" w:hAnsi="Arial"/>
          <w:sz w:val="24"/>
        </w:rPr>
        <w:t xml:space="preserve"> Thanh </w:t>
      </w:r>
      <w:proofErr w:type="spellStart"/>
      <w:r w:rsidRPr="000E7519">
        <w:rPr>
          <w:rFonts w:ascii="Arial" w:hAnsi="Arial"/>
          <w:sz w:val="24"/>
        </w:rPr>
        <w:t>tra</w:t>
      </w:r>
      <w:proofErr w:type="spellEnd"/>
      <w:r w:rsidRPr="000E751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Y </w:t>
      </w:r>
      <w:proofErr w:type="spellStart"/>
      <w:r>
        <w:rPr>
          <w:rFonts w:ascii="Arial" w:hAnsi="Arial"/>
          <w:sz w:val="24"/>
        </w:rPr>
        <w:t>tế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Quản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lý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của</w:t>
      </w:r>
      <w:proofErr w:type="spellEnd"/>
      <w:r>
        <w:rPr>
          <w:rFonts w:ascii="Arial" w:hAnsi="Arial"/>
          <w:sz w:val="24"/>
        </w:rPr>
        <w:t xml:space="preserve"> </w:t>
      </w:r>
      <w:r w:rsidRPr="000E7519">
        <w:rPr>
          <w:rFonts w:ascii="Arial" w:hAnsi="Arial"/>
          <w:sz w:val="24"/>
        </w:rPr>
        <w:t xml:space="preserve">Medi-Cal </w:t>
      </w:r>
      <w:proofErr w:type="spellStart"/>
      <w:r w:rsidRPr="000E7519">
        <w:rPr>
          <w:rFonts w:ascii="Arial" w:hAnsi="Arial"/>
          <w:sz w:val="24"/>
        </w:rPr>
        <w:t>Tiểu</w:t>
      </w:r>
      <w:proofErr w:type="spellEnd"/>
      <w:r w:rsidRPr="000E7519">
        <w:rPr>
          <w:rFonts w:ascii="Arial" w:hAnsi="Arial"/>
          <w:sz w:val="24"/>
        </w:rPr>
        <w:t xml:space="preserve"> bang </w:t>
      </w:r>
      <w:proofErr w:type="spellStart"/>
      <w:r w:rsidRPr="000E7519">
        <w:rPr>
          <w:rFonts w:ascii="Arial" w:hAnsi="Arial"/>
          <w:sz w:val="24"/>
        </w:rPr>
        <w:t>có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thể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giúp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bạn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với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bất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cứ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câu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hỏi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nào</w:t>
      </w:r>
      <w:proofErr w:type="spellEnd"/>
      <w:r w:rsidRPr="000E7519">
        <w:rPr>
          <w:rFonts w:ascii="Arial" w:hAnsi="Arial"/>
          <w:sz w:val="24"/>
        </w:rPr>
        <w:t xml:space="preserve">. </w:t>
      </w:r>
      <w:proofErr w:type="spellStart"/>
      <w:r w:rsidRPr="000E7519">
        <w:rPr>
          <w:rFonts w:ascii="Arial" w:hAnsi="Arial"/>
          <w:sz w:val="24"/>
        </w:rPr>
        <w:t>Bạn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có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thể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gọi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cho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họ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từ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t</w:t>
      </w:r>
      <w:r w:rsidRPr="000E7519">
        <w:rPr>
          <w:rFonts w:ascii="Arial" w:hAnsi="Arial"/>
          <w:sz w:val="24"/>
        </w:rPr>
        <w:t>hứ</w:t>
      </w:r>
      <w:proofErr w:type="spellEnd"/>
      <w:r w:rsidRPr="000E7519">
        <w:rPr>
          <w:rFonts w:ascii="Arial" w:hAnsi="Arial"/>
          <w:sz w:val="24"/>
        </w:rPr>
        <w:t xml:space="preserve"> Hai </w:t>
      </w:r>
      <w:proofErr w:type="spellStart"/>
      <w:r w:rsidRPr="000E7519">
        <w:rPr>
          <w:rFonts w:ascii="Arial" w:hAnsi="Arial"/>
          <w:sz w:val="24"/>
        </w:rPr>
        <w:t>đế</w:t>
      </w:r>
      <w:r>
        <w:rPr>
          <w:rFonts w:ascii="Arial" w:hAnsi="Arial"/>
          <w:sz w:val="24"/>
        </w:rPr>
        <w:t>n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t</w:t>
      </w:r>
      <w:r w:rsidRPr="000E7519">
        <w:rPr>
          <w:rFonts w:ascii="Arial" w:hAnsi="Arial"/>
          <w:sz w:val="24"/>
        </w:rPr>
        <w:t>hứ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Sáu</w:t>
      </w:r>
      <w:proofErr w:type="spellEnd"/>
      <w:r w:rsidRPr="000E7519">
        <w:rPr>
          <w:rFonts w:ascii="Arial" w:hAnsi="Arial"/>
          <w:sz w:val="24"/>
        </w:rPr>
        <w:t xml:space="preserve">, 8 </w:t>
      </w:r>
      <w:proofErr w:type="spellStart"/>
      <w:r w:rsidRPr="000E7519">
        <w:rPr>
          <w:rFonts w:ascii="Arial" w:hAnsi="Arial"/>
          <w:sz w:val="24"/>
        </w:rPr>
        <w:t>giờ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sáng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đến</w:t>
      </w:r>
      <w:proofErr w:type="spellEnd"/>
      <w:r w:rsidRPr="000E7519">
        <w:rPr>
          <w:rFonts w:ascii="Arial" w:hAnsi="Arial"/>
          <w:sz w:val="24"/>
        </w:rPr>
        <w:t xml:space="preserve"> 5 </w:t>
      </w:r>
      <w:proofErr w:type="spellStart"/>
      <w:r w:rsidRPr="000E7519">
        <w:rPr>
          <w:rFonts w:ascii="Arial" w:hAnsi="Arial"/>
          <w:sz w:val="24"/>
        </w:rPr>
        <w:t>giờ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chiều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theo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giờ</w:t>
      </w:r>
      <w:proofErr w:type="spellEnd"/>
      <w:r w:rsidRPr="000E751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Thái </w:t>
      </w:r>
      <w:proofErr w:type="spellStart"/>
      <w:r>
        <w:rPr>
          <w:rFonts w:ascii="Arial" w:hAnsi="Arial"/>
          <w:sz w:val="24"/>
        </w:rPr>
        <w:t>bình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dương</w:t>
      </w:r>
      <w:proofErr w:type="spellEnd"/>
      <w:r w:rsidRPr="000E7519">
        <w:rPr>
          <w:rFonts w:ascii="Arial" w:hAnsi="Arial"/>
          <w:sz w:val="24"/>
        </w:rPr>
        <w:t xml:space="preserve">, </w:t>
      </w:r>
      <w:proofErr w:type="spellStart"/>
      <w:r w:rsidRPr="000E7519">
        <w:rPr>
          <w:rFonts w:ascii="Arial" w:hAnsi="Arial"/>
          <w:sz w:val="24"/>
        </w:rPr>
        <w:t>trừ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ngày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lễ</w:t>
      </w:r>
      <w:proofErr w:type="spellEnd"/>
      <w:r w:rsidRPr="000E7519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ở</w:t>
      </w:r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số</w:t>
      </w:r>
      <w:proofErr w:type="spellEnd"/>
      <w:r w:rsidRPr="000E7519">
        <w:rPr>
          <w:rFonts w:ascii="Arial" w:hAnsi="Arial"/>
          <w:sz w:val="24"/>
        </w:rPr>
        <w:t xml:space="preserve"> 1-888-452-8609.</w:t>
      </w:r>
    </w:p>
    <w:p w14:paraId="511493BD" w14:textId="77777777" w:rsidR="002C1678" w:rsidRDefault="002C1678" w:rsidP="002C1678">
      <w:pPr>
        <w:spacing w:after="0" w:line="240" w:lineRule="auto"/>
        <w:rPr>
          <w:rFonts w:ascii="Arial" w:hAnsi="Arial"/>
          <w:sz w:val="24"/>
        </w:rPr>
      </w:pPr>
    </w:p>
    <w:p w14:paraId="1D7490A8" w14:textId="77777777" w:rsidR="002C1678" w:rsidRDefault="002C1678" w:rsidP="002C1678">
      <w:pPr>
        <w:spacing w:after="0" w:line="240" w:lineRule="auto"/>
        <w:rPr>
          <w:rFonts w:ascii="Arial" w:hAnsi="Arial"/>
          <w:sz w:val="24"/>
        </w:rPr>
      </w:pPr>
      <w:r w:rsidRPr="000E7519">
        <w:rPr>
          <w:rFonts w:ascii="Arial" w:hAnsi="Arial"/>
          <w:sz w:val="24"/>
        </w:rPr>
        <w:t xml:space="preserve">Thông </w:t>
      </w:r>
      <w:proofErr w:type="spellStart"/>
      <w:r w:rsidRPr="000E7519">
        <w:rPr>
          <w:rFonts w:ascii="Arial" w:hAnsi="Arial"/>
          <w:sz w:val="24"/>
        </w:rPr>
        <w:t>báo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này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không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ảnh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hưởng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đến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bất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cứ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dịch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vụ</w:t>
      </w:r>
      <w:proofErr w:type="spellEnd"/>
      <w:r w:rsidRPr="000E7519">
        <w:rPr>
          <w:rFonts w:ascii="Arial" w:hAnsi="Arial"/>
          <w:sz w:val="24"/>
        </w:rPr>
        <w:t xml:space="preserve"> Medi-Cal </w:t>
      </w:r>
      <w:proofErr w:type="spellStart"/>
      <w:r w:rsidRPr="000E7519">
        <w:rPr>
          <w:rFonts w:ascii="Arial" w:hAnsi="Arial"/>
          <w:sz w:val="24"/>
        </w:rPr>
        <w:t>nào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khác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 w:rsidRPr="000E7519">
        <w:rPr>
          <w:rFonts w:ascii="Arial" w:hAnsi="Arial"/>
          <w:sz w:val="24"/>
        </w:rPr>
        <w:t>của</w:t>
      </w:r>
      <w:proofErr w:type="spellEnd"/>
      <w:r w:rsidRPr="000E7519"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bạn</w:t>
      </w:r>
      <w:proofErr w:type="spellEnd"/>
      <w:r w:rsidRPr="000E7519">
        <w:rPr>
          <w:rFonts w:ascii="Arial" w:hAnsi="Arial"/>
          <w:sz w:val="24"/>
        </w:rPr>
        <w:t>.</w:t>
      </w:r>
    </w:p>
    <w:p w14:paraId="1BDE2C17" w14:textId="77777777" w:rsidR="002C1678" w:rsidRDefault="002C1678" w:rsidP="002C1678">
      <w:pPr>
        <w:spacing w:after="0" w:line="240" w:lineRule="auto"/>
        <w:rPr>
          <w:rFonts w:ascii="Arial" w:hAnsi="Arial"/>
          <w:sz w:val="24"/>
        </w:rPr>
      </w:pPr>
    </w:p>
    <w:p w14:paraId="354E2488" w14:textId="77777777" w:rsidR="002C1678" w:rsidRPr="0015621E" w:rsidRDefault="002C1678" w:rsidP="002C1678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 w:rsidRPr="0015621E">
        <w:rPr>
          <w:rFonts w:ascii="Tahoma" w:hAnsi="Tahoma" w:cs="Tahoma"/>
          <w:sz w:val="24"/>
          <w:szCs w:val="24"/>
        </w:rPr>
        <w:t>Đính</w:t>
      </w:r>
      <w:proofErr w:type="spellEnd"/>
      <w:r w:rsidRPr="0015621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5621E">
        <w:rPr>
          <w:rFonts w:ascii="Tahoma" w:hAnsi="Tahoma" w:cs="Tahoma"/>
          <w:sz w:val="24"/>
          <w:szCs w:val="24"/>
        </w:rPr>
        <w:t>kèm</w:t>
      </w:r>
      <w:proofErr w:type="spellEnd"/>
      <w:r w:rsidRPr="0015621E">
        <w:rPr>
          <w:rFonts w:ascii="Tahoma" w:hAnsi="Tahoma" w:cs="Tahoma"/>
          <w:sz w:val="24"/>
          <w:szCs w:val="24"/>
        </w:rPr>
        <w:t>:</w:t>
      </w:r>
      <w:r w:rsidRPr="0015621E">
        <w:rPr>
          <w:rFonts w:ascii="Tahoma" w:hAnsi="Tahoma" w:cs="Tahoma"/>
          <w:sz w:val="24"/>
          <w:szCs w:val="24"/>
        </w:rPr>
        <w:tab/>
        <w:t>NOABD “Your Rights” (</w:t>
      </w:r>
      <w:proofErr w:type="spellStart"/>
      <w:r w:rsidRPr="0015621E">
        <w:rPr>
          <w:rFonts w:ascii="Tahoma" w:hAnsi="Tahoma" w:cs="Tahoma"/>
          <w:sz w:val="24"/>
          <w:szCs w:val="24"/>
        </w:rPr>
        <w:t>Những</w:t>
      </w:r>
      <w:proofErr w:type="spellEnd"/>
      <w:r w:rsidRPr="0015621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5621E">
        <w:rPr>
          <w:rFonts w:ascii="Tahoma" w:hAnsi="Tahoma" w:cs="Tahoma"/>
          <w:sz w:val="24"/>
          <w:szCs w:val="24"/>
        </w:rPr>
        <w:t>Quyền</w:t>
      </w:r>
      <w:proofErr w:type="spellEnd"/>
      <w:r w:rsidRPr="0015621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5621E">
        <w:rPr>
          <w:rFonts w:ascii="Tahoma" w:hAnsi="Tahoma" w:cs="Tahoma"/>
          <w:sz w:val="24"/>
          <w:szCs w:val="24"/>
        </w:rPr>
        <w:t>của</w:t>
      </w:r>
      <w:proofErr w:type="spellEnd"/>
      <w:r w:rsidRPr="0015621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5621E">
        <w:rPr>
          <w:rFonts w:ascii="Tahoma" w:hAnsi="Tahoma" w:cs="Tahoma"/>
          <w:sz w:val="24"/>
          <w:szCs w:val="24"/>
        </w:rPr>
        <w:t>Bạn</w:t>
      </w:r>
      <w:proofErr w:type="spellEnd"/>
      <w:r w:rsidRPr="0015621E">
        <w:rPr>
          <w:rFonts w:ascii="Tahoma" w:hAnsi="Tahoma" w:cs="Tahoma"/>
          <w:sz w:val="24"/>
          <w:szCs w:val="24"/>
        </w:rPr>
        <w:t>)</w:t>
      </w:r>
    </w:p>
    <w:p w14:paraId="11DC3566" w14:textId="77777777" w:rsidR="002C1678" w:rsidRPr="0015621E" w:rsidRDefault="002C1678" w:rsidP="002C167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5621E">
        <w:rPr>
          <w:rFonts w:ascii="Tahoma" w:hAnsi="Tahoma" w:cs="Tahoma"/>
          <w:sz w:val="24"/>
          <w:szCs w:val="24"/>
        </w:rPr>
        <w:tab/>
      </w:r>
      <w:r w:rsidRPr="0015621E">
        <w:rPr>
          <w:rFonts w:ascii="Tahoma" w:hAnsi="Tahoma" w:cs="Tahoma"/>
          <w:sz w:val="24"/>
          <w:szCs w:val="24"/>
        </w:rPr>
        <w:tab/>
        <w:t>Language Assistance Taglines (</w:t>
      </w:r>
      <w:proofErr w:type="spellStart"/>
      <w:r w:rsidRPr="0015621E">
        <w:rPr>
          <w:rFonts w:ascii="Tahoma" w:hAnsi="Tahoma" w:cs="Tahoma"/>
          <w:sz w:val="24"/>
          <w:szCs w:val="24"/>
        </w:rPr>
        <w:t>Trợ</w:t>
      </w:r>
      <w:proofErr w:type="spellEnd"/>
      <w:r w:rsidRPr="0015621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5621E">
        <w:rPr>
          <w:rFonts w:ascii="Tahoma" w:hAnsi="Tahoma" w:cs="Tahoma"/>
          <w:sz w:val="24"/>
          <w:szCs w:val="24"/>
        </w:rPr>
        <w:t>giúp</w:t>
      </w:r>
      <w:proofErr w:type="spellEnd"/>
      <w:r w:rsidRPr="0015621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5621E">
        <w:rPr>
          <w:rFonts w:ascii="Tahoma" w:hAnsi="Tahoma" w:cs="Tahoma"/>
          <w:sz w:val="24"/>
          <w:szCs w:val="24"/>
        </w:rPr>
        <w:t>Ngôn</w:t>
      </w:r>
      <w:proofErr w:type="spellEnd"/>
      <w:r w:rsidRPr="0015621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5621E">
        <w:rPr>
          <w:rFonts w:ascii="Tahoma" w:hAnsi="Tahoma" w:cs="Tahoma"/>
          <w:sz w:val="24"/>
          <w:szCs w:val="24"/>
        </w:rPr>
        <w:t>ngữ</w:t>
      </w:r>
      <w:proofErr w:type="spellEnd"/>
      <w:r w:rsidRPr="0015621E">
        <w:rPr>
          <w:rFonts w:ascii="Tahoma" w:hAnsi="Tahoma" w:cs="Tahoma"/>
          <w:sz w:val="24"/>
          <w:szCs w:val="24"/>
        </w:rPr>
        <w:t>)</w:t>
      </w:r>
    </w:p>
    <w:p w14:paraId="47F9422D" w14:textId="77777777" w:rsidR="002C1678" w:rsidRDefault="002C1678" w:rsidP="002C167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15621E">
        <w:rPr>
          <w:rFonts w:ascii="Tahoma" w:hAnsi="Tahoma" w:cs="Tahoma"/>
          <w:sz w:val="24"/>
          <w:szCs w:val="24"/>
        </w:rPr>
        <w:tab/>
      </w:r>
      <w:r w:rsidRPr="0015621E">
        <w:rPr>
          <w:rFonts w:ascii="Tahoma" w:hAnsi="Tahoma" w:cs="Tahoma"/>
          <w:sz w:val="24"/>
          <w:szCs w:val="24"/>
        </w:rPr>
        <w:tab/>
        <w:t xml:space="preserve">Beneficiary Nondiscrimination Notice </w:t>
      </w:r>
      <w:r>
        <w:rPr>
          <w:rFonts w:ascii="Tahoma" w:hAnsi="Tahoma" w:cs="Tahoma"/>
          <w:sz w:val="24"/>
          <w:szCs w:val="24"/>
        </w:rPr>
        <w:t xml:space="preserve">(Thông </w:t>
      </w:r>
      <w:proofErr w:type="spellStart"/>
      <w:r>
        <w:rPr>
          <w:rFonts w:ascii="Tahoma" w:hAnsi="Tahoma" w:cs="Tahoma"/>
          <w:sz w:val="24"/>
          <w:szCs w:val="24"/>
        </w:rPr>
        <w:t>báo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về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sự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Không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Phân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biệt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Đối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xử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với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Người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Thụ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hưởng</w:t>
      </w:r>
      <w:proofErr w:type="spellEnd"/>
      <w:r>
        <w:rPr>
          <w:rFonts w:ascii="Tahoma" w:hAnsi="Tahoma" w:cs="Tahoma"/>
          <w:sz w:val="24"/>
          <w:szCs w:val="24"/>
        </w:rPr>
        <w:t>)</w:t>
      </w:r>
    </w:p>
    <w:p w14:paraId="406C940F" w14:textId="77777777" w:rsidR="002C1678" w:rsidRDefault="002C1678" w:rsidP="002C167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2078E9E1" w14:textId="77777777" w:rsidR="002C1678" w:rsidRDefault="002C1678" w:rsidP="002C1678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cc:</w:t>
      </w:r>
      <w:r>
        <w:rPr>
          <w:rFonts w:ascii="Tahoma" w:hAnsi="Tahoma" w:cs="Tahoma"/>
          <w:sz w:val="24"/>
          <w:szCs w:val="24"/>
        </w:rPr>
        <w:tab/>
        <w:t>Quality Management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707550FE" w14:textId="77777777" w:rsidR="002C1678" w:rsidRDefault="002C1678"/>
    <w:sectPr w:rsidR="002C167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705CD" w14:textId="77777777" w:rsidR="00E67AB0" w:rsidRDefault="00E67AB0" w:rsidP="002C1678">
      <w:pPr>
        <w:spacing w:after="0" w:line="240" w:lineRule="auto"/>
      </w:pPr>
      <w:r>
        <w:separator/>
      </w:r>
    </w:p>
  </w:endnote>
  <w:endnote w:type="continuationSeparator" w:id="0">
    <w:p w14:paraId="539B0E75" w14:textId="77777777" w:rsidR="00E67AB0" w:rsidRDefault="00E67AB0" w:rsidP="002C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760C1" w14:textId="42B06710" w:rsidR="002C1678" w:rsidRDefault="002C1678">
    <w:pPr>
      <w:pStyle w:val="Footer"/>
    </w:pPr>
    <w:r>
      <w:t>NOABD – Grievance/Appeal Resolution Notice (Vietnamese Revised 5.24)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8BEB0" w14:textId="77777777" w:rsidR="00E67AB0" w:rsidRDefault="00E67AB0" w:rsidP="002C1678">
      <w:pPr>
        <w:spacing w:after="0" w:line="240" w:lineRule="auto"/>
      </w:pPr>
      <w:r>
        <w:separator/>
      </w:r>
    </w:p>
  </w:footnote>
  <w:footnote w:type="continuationSeparator" w:id="0">
    <w:p w14:paraId="151ECC49" w14:textId="77777777" w:rsidR="00E67AB0" w:rsidRDefault="00E67AB0" w:rsidP="002C1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VLcB8z2wSwF+k95iB5OUD3fwNinaZWbKXdX7dhYH58AdKU+TBVfT7JN7ycgNUYphrM4EFTRD2L534U3FklUEQ==" w:salt="K4rnaNGL9hza3H2n0nHYg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678"/>
    <w:rsid w:val="002C1678"/>
    <w:rsid w:val="008828AC"/>
    <w:rsid w:val="00B64A6C"/>
    <w:rsid w:val="00E67AB0"/>
    <w:rsid w:val="00EE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C5A94"/>
  <w15:chartTrackingRefBased/>
  <w15:docId w15:val="{E9D87511-4DF7-4173-9582-EC25CAF8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67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C167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2C1678"/>
    <w:pPr>
      <w:keepNext/>
      <w:spacing w:after="0" w:line="240" w:lineRule="auto"/>
      <w:outlineLvl w:val="1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C1678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6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C1678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rsid w:val="002C1678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2C1678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2C167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C1678"/>
    <w:rPr>
      <w:rFonts w:ascii="Arial" w:eastAsia="Times New Roman" w:hAnsi="Arial" w:cs="Times New Roman"/>
      <w:kern w:val="0"/>
      <w:sz w:val="24"/>
      <w:szCs w:val="2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2C16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1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67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C1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67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Bloom, Melissa (DPH)</dc:creator>
  <cp:keywords/>
  <dc:description/>
  <cp:lastModifiedBy>Bloom, Melissa (DPH)</cp:lastModifiedBy>
  <cp:revision>2</cp:revision>
  <dcterms:created xsi:type="dcterms:W3CDTF">2024-04-30T23:30:00Z</dcterms:created>
  <dcterms:modified xsi:type="dcterms:W3CDTF">2024-04-30T23:39:00Z</dcterms:modified>
</cp:coreProperties>
</file>