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494B" w14:textId="35A566DC" w:rsidR="00162BDA" w:rsidRPr="0049626F" w:rsidRDefault="004E227F" w:rsidP="00B9481B">
      <w:pPr>
        <w:rPr>
          <w:rFonts w:asciiTheme="minorHAnsi" w:hAnsiTheme="minorHAnsi" w:cstheme="minorHAnsi"/>
          <w:b/>
          <w:sz w:val="32"/>
          <w:szCs w:val="32"/>
        </w:rPr>
      </w:pPr>
      <w:r w:rsidRPr="0049626F">
        <w:rPr>
          <w:rFonts w:asciiTheme="minorHAnsi" w:hAnsiTheme="minorHAnsi" w:cstheme="minorHAnsi"/>
          <w:b/>
          <w:sz w:val="32"/>
          <w:szCs w:val="32"/>
        </w:rPr>
        <w:t>ATTACHMENT</w:t>
      </w:r>
      <w:r w:rsidR="003E4B8B" w:rsidRPr="0049626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4</w:t>
      </w:r>
      <w:r w:rsidR="00990A45">
        <w:rPr>
          <w:rFonts w:asciiTheme="minorHAnsi" w:hAnsiTheme="minorHAnsi" w:cstheme="minorHAnsi"/>
          <w:b/>
          <w:sz w:val="32"/>
          <w:szCs w:val="32"/>
        </w:rPr>
        <w:t>d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>:</w:t>
      </w:r>
      <w:r w:rsidR="00B9481B" w:rsidRPr="0049626F">
        <w:rPr>
          <w:rFonts w:asciiTheme="minorHAnsi" w:hAnsiTheme="minorHAnsi" w:cstheme="minorHAnsi"/>
          <w:b/>
          <w:sz w:val="32"/>
          <w:szCs w:val="32"/>
        </w:rPr>
        <w:tab/>
        <w:t xml:space="preserve"> </w:t>
      </w:r>
      <w:r w:rsidR="008950B9" w:rsidRPr="0049626F">
        <w:rPr>
          <w:rFonts w:asciiTheme="minorHAnsi" w:hAnsiTheme="minorHAnsi" w:cstheme="minorHAnsi"/>
          <w:b/>
          <w:sz w:val="32"/>
          <w:szCs w:val="32"/>
        </w:rPr>
        <w:t>QUALIFYING PROJECT FORM</w:t>
      </w:r>
      <w:r w:rsidR="0062538C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990A45">
        <w:rPr>
          <w:rFonts w:asciiTheme="minorHAnsi" w:hAnsiTheme="minorHAnsi" w:cstheme="minorHAnsi"/>
          <w:b/>
          <w:sz w:val="32"/>
          <w:szCs w:val="32"/>
        </w:rPr>
        <w:t>Services</w:t>
      </w:r>
    </w:p>
    <w:p w14:paraId="1FE1BFC1" w14:textId="77777777" w:rsidR="006B26BF" w:rsidRPr="00CA4C92" w:rsidRDefault="00281BC7">
      <w:pPr>
        <w:rPr>
          <w:rFonts w:asciiTheme="minorHAnsi" w:hAnsiTheme="minorHAnsi" w:cstheme="minorHAnsi"/>
          <w:b/>
          <w:u w:val="single"/>
        </w:rPr>
      </w:pPr>
      <w:r w:rsidRPr="0049626F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1AC2D0" wp14:editId="27B05957">
                <wp:simplePos x="0" y="0"/>
                <wp:positionH relativeFrom="margin">
                  <wp:align>right</wp:align>
                </wp:positionH>
                <wp:positionV relativeFrom="paragraph">
                  <wp:posOffset>66039</wp:posOffset>
                </wp:positionV>
                <wp:extent cx="6361741" cy="28575"/>
                <wp:effectExtent l="0" t="19050" r="39370" b="4762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741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8E2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7pt,5.2pt" to="950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" strokeweight="4.5pt">
                <v:stroke linestyle="thinThick"/>
                <w10:wrap anchorx="margin"/>
              </v:line>
            </w:pict>
          </mc:Fallback>
        </mc:AlternateConten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3415"/>
        <w:gridCol w:w="6660"/>
      </w:tblGrid>
      <w:tr w:rsidR="004D327C" w:rsidRPr="0049626F" w14:paraId="5A16B2D2" w14:textId="77777777" w:rsidTr="001C76D4">
        <w:trPr>
          <w:trHeight w:val="296"/>
        </w:trPr>
        <w:tc>
          <w:tcPr>
            <w:tcW w:w="3415" w:type="dxa"/>
            <w:shd w:val="clear" w:color="auto" w:fill="E5B8B7" w:themeFill="accent2" w:themeFillTint="66"/>
          </w:tcPr>
          <w:p w14:paraId="32860C2E" w14:textId="6C1E83F1" w:rsidR="004D327C" w:rsidRPr="0049626F" w:rsidRDefault="004D327C" w:rsidP="00806A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  <w:r w:rsidR="00694DD6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F737C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Categor</w:t>
            </w:r>
            <w:r w:rsidR="0062538C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</w:p>
        </w:tc>
        <w:tc>
          <w:tcPr>
            <w:tcW w:w="6660" w:type="dxa"/>
            <w:shd w:val="clear" w:color="auto" w:fill="E5B8B7" w:themeFill="accent2" w:themeFillTint="66"/>
          </w:tcPr>
          <w:p w14:paraId="616E5A80" w14:textId="75A6F00F" w:rsidR="004D327C" w:rsidRPr="00990A45" w:rsidRDefault="001C76D4" w:rsidP="00990A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  <w:r w:rsidR="00990A45">
              <w:rPr>
                <w:rFonts w:asciiTheme="minorHAnsi" w:hAnsiTheme="minorHAnsi" w:cstheme="minorHAnsi"/>
                <w:sz w:val="22"/>
                <w:szCs w:val="22"/>
              </w:rPr>
              <w:t>Services Provider</w:t>
            </w:r>
          </w:p>
          <w:p w14:paraId="6192DC34" w14:textId="2AA75878" w:rsidR="004D327C" w:rsidRPr="0049626F" w:rsidRDefault="004D327C" w:rsidP="0062538C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76D4" w:rsidRPr="0049626F" w14:paraId="6B160835" w14:textId="77777777" w:rsidTr="0049626F">
        <w:trPr>
          <w:trHeight w:val="603"/>
        </w:trPr>
        <w:tc>
          <w:tcPr>
            <w:tcW w:w="3415" w:type="dxa"/>
          </w:tcPr>
          <w:p w14:paraId="130D6BF0" w14:textId="021A9916" w:rsidR="001C76D4" w:rsidRPr="0049626F" w:rsidRDefault="001C76D4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Example Number (i.e. 1 of 2)</w:t>
            </w:r>
          </w:p>
        </w:tc>
        <w:tc>
          <w:tcPr>
            <w:tcW w:w="6660" w:type="dxa"/>
          </w:tcPr>
          <w:p w14:paraId="04F2A0F8" w14:textId="77777777" w:rsidR="001C76D4" w:rsidRPr="0049626F" w:rsidRDefault="001C76D4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05BA7D43" w14:textId="77777777" w:rsidTr="0049626F">
        <w:trPr>
          <w:trHeight w:val="603"/>
        </w:trPr>
        <w:tc>
          <w:tcPr>
            <w:tcW w:w="3415" w:type="dxa"/>
          </w:tcPr>
          <w:p w14:paraId="33D70CC3" w14:textId="77777777" w:rsidR="00290C33" w:rsidRPr="0049626F" w:rsidRDefault="00290C33" w:rsidP="00290C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Project Name and Address</w:t>
            </w:r>
          </w:p>
          <w:p w14:paraId="5C1172F3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2473B383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6379000A" w14:textId="77777777" w:rsidTr="0049626F">
        <w:trPr>
          <w:trHeight w:val="621"/>
        </w:trPr>
        <w:tc>
          <w:tcPr>
            <w:tcW w:w="3415" w:type="dxa"/>
          </w:tcPr>
          <w:p w14:paraId="5E64308E" w14:textId="54F2DC93" w:rsidR="00290C33" w:rsidRPr="0049626F" w:rsidRDefault="001C76D4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Services Company</w:t>
            </w:r>
            <w:r w:rsidR="00290C33"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</w:p>
          <w:p w14:paraId="44A7A0C9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</w:tcPr>
          <w:p w14:paraId="6DD019C1" w14:textId="77777777" w:rsidR="00290C33" w:rsidRPr="0049626F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56D00A84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34037472" w14:textId="49DAA178" w:rsidR="00290C33" w:rsidRPr="0049626F" w:rsidRDefault="001C76D4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Building Owner Name</w:t>
            </w:r>
          </w:p>
        </w:tc>
        <w:tc>
          <w:tcPr>
            <w:tcW w:w="6660" w:type="dxa"/>
            <w:shd w:val="clear" w:color="auto" w:fill="auto"/>
          </w:tcPr>
          <w:p w14:paraId="673E178A" w14:textId="77777777" w:rsidR="00290C33" w:rsidRDefault="00290C33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71A13" w14:textId="77777777" w:rsidR="001C76D4" w:rsidRPr="0049626F" w:rsidRDefault="001C76D4" w:rsidP="00290C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C33" w:rsidRPr="0049626F" w14:paraId="5336BC58" w14:textId="77777777" w:rsidTr="0049626F">
        <w:trPr>
          <w:trHeight w:val="512"/>
        </w:trPr>
        <w:tc>
          <w:tcPr>
            <w:tcW w:w="3415" w:type="dxa"/>
            <w:shd w:val="clear" w:color="auto" w:fill="auto"/>
          </w:tcPr>
          <w:p w14:paraId="06304BF7" w14:textId="2024E6B2" w:rsidR="00290C33" w:rsidRPr="001C76D4" w:rsidRDefault="001C76D4" w:rsidP="003A62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7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Property Manager Name</w:t>
            </w:r>
          </w:p>
        </w:tc>
        <w:tc>
          <w:tcPr>
            <w:tcW w:w="6660" w:type="dxa"/>
            <w:shd w:val="clear" w:color="auto" w:fill="auto"/>
          </w:tcPr>
          <w:p w14:paraId="05DEE653" w14:textId="3A6E1594" w:rsidR="00290C33" w:rsidRPr="0049626F" w:rsidRDefault="00290C33" w:rsidP="001A26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76D4" w:rsidRPr="0049626F" w14:paraId="11BF46CD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1EB67E7" w14:textId="27E3B8D4" w:rsidR="001C76D4" w:rsidRPr="0049626F" w:rsidRDefault="001C76D4" w:rsidP="001C76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Services Contract Dates</w:t>
            </w:r>
          </w:p>
        </w:tc>
        <w:tc>
          <w:tcPr>
            <w:tcW w:w="6660" w:type="dxa"/>
            <w:shd w:val="clear" w:color="auto" w:fill="auto"/>
          </w:tcPr>
          <w:p w14:paraId="1EFE02D4" w14:textId="6636779A" w:rsidR="001C76D4" w:rsidRPr="0049626F" w:rsidRDefault="001C76D4" w:rsidP="001C76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Date:</w:t>
            </w:r>
          </w:p>
        </w:tc>
      </w:tr>
      <w:tr w:rsidR="001C76D4" w:rsidRPr="0049626F" w14:paraId="11FE8F04" w14:textId="77777777" w:rsidTr="003A6247">
        <w:trPr>
          <w:trHeight w:val="287"/>
        </w:trPr>
        <w:tc>
          <w:tcPr>
            <w:tcW w:w="3415" w:type="dxa"/>
            <w:shd w:val="clear" w:color="auto" w:fill="auto"/>
          </w:tcPr>
          <w:p w14:paraId="720BDA65" w14:textId="77777777" w:rsidR="001C76D4" w:rsidRPr="0049626F" w:rsidRDefault="001C76D4" w:rsidP="001C76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Total Number of Residential Units</w:t>
            </w:r>
          </w:p>
        </w:tc>
        <w:tc>
          <w:tcPr>
            <w:tcW w:w="6660" w:type="dxa"/>
            <w:shd w:val="clear" w:color="auto" w:fill="auto"/>
          </w:tcPr>
          <w:p w14:paraId="21DEA974" w14:textId="77777777" w:rsidR="001C76D4" w:rsidRDefault="001C76D4" w:rsidP="001C76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6502C" w14:textId="77777777" w:rsidR="00FC5F20" w:rsidRPr="0049626F" w:rsidRDefault="00FC5F20" w:rsidP="001C76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76D4" w:rsidRPr="0049626F" w14:paraId="3007ADCD" w14:textId="77777777" w:rsidTr="0049626F">
        <w:trPr>
          <w:trHeight w:val="2375"/>
        </w:trPr>
        <w:tc>
          <w:tcPr>
            <w:tcW w:w="3415" w:type="dxa"/>
            <w:shd w:val="clear" w:color="auto" w:fill="auto"/>
          </w:tcPr>
          <w:p w14:paraId="28570F4D" w14:textId="14FFC9C2" w:rsidR="001C76D4" w:rsidRPr="0049626F" w:rsidRDefault="001C76D4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Unit </w:t>
            </w:r>
            <w:r w:rsidR="00B81EB7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</w:p>
        </w:tc>
        <w:tc>
          <w:tcPr>
            <w:tcW w:w="6660" w:type="dxa"/>
            <w:shd w:val="clear" w:color="auto" w:fill="auto"/>
          </w:tcPr>
          <w:p w14:paraId="2EF2C07C" w14:textId="77777777" w:rsidR="001C76D4" w:rsidRDefault="001C76D4" w:rsidP="001C76D4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8"/>
              <w:gridCol w:w="1295"/>
            </w:tblGrid>
            <w:tr w:rsidR="00B81EB7" w:rsidRPr="0049626F" w14:paraId="008B0830" w14:textId="77777777" w:rsidTr="00CD1D79">
              <w:trPr>
                <w:trHeight w:val="508"/>
              </w:trPr>
              <w:tc>
                <w:tcPr>
                  <w:tcW w:w="1058" w:type="dxa"/>
                </w:tcPr>
                <w:p w14:paraId="31CF21C6" w14:textId="58B5ED44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Unit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Size</w:t>
                  </w:r>
                </w:p>
              </w:tc>
              <w:tc>
                <w:tcPr>
                  <w:tcW w:w="1295" w:type="dxa"/>
                </w:tcPr>
                <w:p w14:paraId="724F82C4" w14:textId="50086FC2" w:rsidR="00B81EB7" w:rsidRPr="0049626F" w:rsidRDefault="00B81EB7" w:rsidP="001C76D4">
                  <w:pPr>
                    <w:ind w:left="31" w:right="6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# Units</w:t>
                  </w:r>
                </w:p>
              </w:tc>
            </w:tr>
            <w:tr w:rsidR="00B81EB7" w:rsidRPr="0049626F" w14:paraId="16510E47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70C5BBAD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tudio</w:t>
                  </w:r>
                </w:p>
              </w:tc>
              <w:tc>
                <w:tcPr>
                  <w:tcW w:w="1295" w:type="dxa"/>
                </w:tcPr>
                <w:p w14:paraId="6CBDDC6C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:rsidRPr="0049626F" w14:paraId="0FB18737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3E9D669A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1-br</w:t>
                  </w:r>
                </w:p>
              </w:tc>
              <w:tc>
                <w:tcPr>
                  <w:tcW w:w="1295" w:type="dxa"/>
                </w:tcPr>
                <w:p w14:paraId="3775ED40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:rsidRPr="0049626F" w14:paraId="1375FF18" w14:textId="77777777" w:rsidTr="00CD1D79">
              <w:trPr>
                <w:trHeight w:val="67"/>
              </w:trPr>
              <w:tc>
                <w:tcPr>
                  <w:tcW w:w="1058" w:type="dxa"/>
                </w:tcPr>
                <w:p w14:paraId="289CF63D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962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2-br</w:t>
                  </w:r>
                </w:p>
              </w:tc>
              <w:tc>
                <w:tcPr>
                  <w:tcW w:w="1295" w:type="dxa"/>
                </w:tcPr>
                <w:p w14:paraId="289F50E9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:rsidRPr="0049626F" w14:paraId="5C41AD6E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30C7EB26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3-br</w:t>
                  </w:r>
                </w:p>
              </w:tc>
              <w:tc>
                <w:tcPr>
                  <w:tcW w:w="1295" w:type="dxa"/>
                </w:tcPr>
                <w:p w14:paraId="0094E9D3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:rsidRPr="0049626F" w14:paraId="6B678639" w14:textId="77777777" w:rsidTr="00CD1D79">
              <w:trPr>
                <w:trHeight w:val="254"/>
              </w:trPr>
              <w:tc>
                <w:tcPr>
                  <w:tcW w:w="1058" w:type="dxa"/>
                </w:tcPr>
                <w:p w14:paraId="65276B7F" w14:textId="3B6F6433" w:rsidR="00B81EB7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4-br</w:t>
                  </w:r>
                </w:p>
              </w:tc>
              <w:tc>
                <w:tcPr>
                  <w:tcW w:w="1295" w:type="dxa"/>
                </w:tcPr>
                <w:p w14:paraId="3453D62E" w14:textId="77777777" w:rsidR="00B81EB7" w:rsidRPr="0049626F" w:rsidRDefault="00B81EB7" w:rsidP="001C76D4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EA72EF3" w14:textId="77777777" w:rsidR="001C76D4" w:rsidRDefault="001C76D4" w:rsidP="001C76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0FFE3" w14:textId="77777777" w:rsidR="001C76D4" w:rsidRPr="003A6247" w:rsidRDefault="001C76D4" w:rsidP="001C76D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Number of Units: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5D25789C" w14:textId="13486CAF" w:rsidR="001C76D4" w:rsidRDefault="001C76D4" w:rsidP="001C76D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  <w:r w:rsidR="00B81EB7">
              <w:rPr>
                <w:rFonts w:asciiTheme="minorHAnsi" w:hAnsiTheme="minorHAnsi" w:cstheme="minorHAnsi"/>
                <w:sz w:val="22"/>
                <w:szCs w:val="22"/>
              </w:rPr>
              <w:t xml:space="preserve"> Restricted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Affordability Level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____________</w:t>
            </w:r>
          </w:p>
          <w:p w14:paraId="53FDA66E" w14:textId="5DEFDE31" w:rsidR="00B81EB7" w:rsidRDefault="00B81EB7" w:rsidP="001C76D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81EB7">
              <w:rPr>
                <w:rFonts w:asciiTheme="minorHAnsi" w:hAnsiTheme="minorHAnsi" w:cstheme="minorHAnsi"/>
                <w:sz w:val="22"/>
                <w:szCs w:val="22"/>
              </w:rPr>
              <w:t>Number of Formerly Homeless Households: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___________</w:t>
            </w:r>
          </w:p>
          <w:p w14:paraId="0190EE04" w14:textId="77777777" w:rsidR="001C76D4" w:rsidRPr="0049626F" w:rsidRDefault="001C76D4" w:rsidP="001C76D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B81EB7" w:rsidRPr="0049626F" w14:paraId="0CC5C6B3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09FADD3A" w14:textId="7C1FCC6F" w:rsidR="00B81EB7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Describe Households Served</w:t>
            </w:r>
          </w:p>
        </w:tc>
        <w:tc>
          <w:tcPr>
            <w:tcW w:w="6660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7"/>
              <w:gridCol w:w="903"/>
            </w:tblGrid>
            <w:tr w:rsidR="00B81EB7" w14:paraId="4F2250E8" w14:textId="77777777" w:rsidTr="00B81EB7">
              <w:tc>
                <w:tcPr>
                  <w:tcW w:w="3217" w:type="dxa"/>
                </w:tcPr>
                <w:p w14:paraId="668111DF" w14:textId="797E354D" w:rsidR="00B81EB7" w:rsidRPr="00B81EB7" w:rsidRDefault="00B81EB7" w:rsidP="00B81EB7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B81EB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Type of Households </w:t>
                  </w:r>
                </w:p>
              </w:tc>
              <w:tc>
                <w:tcPr>
                  <w:tcW w:w="903" w:type="dxa"/>
                </w:tcPr>
                <w:p w14:paraId="00978051" w14:textId="782A2CEE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# Units</w:t>
                  </w:r>
                </w:p>
              </w:tc>
            </w:tr>
            <w:tr w:rsidR="00B81EB7" w14:paraId="24012241" w14:textId="77777777" w:rsidTr="00B81EB7">
              <w:tc>
                <w:tcPr>
                  <w:tcW w:w="3217" w:type="dxa"/>
                </w:tcPr>
                <w:p w14:paraId="7286B7EF" w14:textId="355E9BC0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Households with Children</w:t>
                  </w:r>
                </w:p>
              </w:tc>
              <w:tc>
                <w:tcPr>
                  <w:tcW w:w="903" w:type="dxa"/>
                </w:tcPr>
                <w:p w14:paraId="354B4775" w14:textId="7777777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14:paraId="0D098050" w14:textId="77777777" w:rsidTr="00B81EB7">
              <w:tc>
                <w:tcPr>
                  <w:tcW w:w="3217" w:type="dxa"/>
                </w:tcPr>
                <w:p w14:paraId="5A8BEDC8" w14:textId="0989EDFE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Seniors</w:t>
                  </w:r>
                </w:p>
              </w:tc>
              <w:tc>
                <w:tcPr>
                  <w:tcW w:w="903" w:type="dxa"/>
                </w:tcPr>
                <w:p w14:paraId="452DE726" w14:textId="7777777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14:paraId="2B80DEFB" w14:textId="77777777" w:rsidTr="00B81EB7">
              <w:tc>
                <w:tcPr>
                  <w:tcW w:w="3217" w:type="dxa"/>
                </w:tcPr>
                <w:p w14:paraId="408C38EE" w14:textId="48BD3F33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Adults</w:t>
                  </w:r>
                </w:p>
              </w:tc>
              <w:tc>
                <w:tcPr>
                  <w:tcW w:w="903" w:type="dxa"/>
                </w:tcPr>
                <w:p w14:paraId="5E70E152" w14:textId="7777777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14:paraId="47538249" w14:textId="77777777" w:rsidTr="00B81EB7">
              <w:tc>
                <w:tcPr>
                  <w:tcW w:w="3217" w:type="dxa"/>
                </w:tcPr>
                <w:p w14:paraId="09F71502" w14:textId="63FD25F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Transitional Age Youth</w:t>
                  </w:r>
                </w:p>
              </w:tc>
              <w:tc>
                <w:tcPr>
                  <w:tcW w:w="903" w:type="dxa"/>
                </w:tcPr>
                <w:p w14:paraId="66EDAEB0" w14:textId="7777777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14:paraId="32A098E6" w14:textId="77777777" w:rsidTr="00B81EB7">
              <w:tc>
                <w:tcPr>
                  <w:tcW w:w="3217" w:type="dxa"/>
                </w:tcPr>
                <w:p w14:paraId="2B0626E7" w14:textId="41E03B7E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Formerly Homeless</w:t>
                  </w:r>
                </w:p>
              </w:tc>
              <w:tc>
                <w:tcPr>
                  <w:tcW w:w="903" w:type="dxa"/>
                </w:tcPr>
                <w:p w14:paraId="260F4396" w14:textId="7777777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81EB7" w14:paraId="4004034F" w14:textId="77777777" w:rsidTr="00B81EB7">
              <w:tc>
                <w:tcPr>
                  <w:tcW w:w="3217" w:type="dxa"/>
                </w:tcPr>
                <w:p w14:paraId="3C7F7C92" w14:textId="7A4E5E6B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Other:</w:t>
                  </w:r>
                </w:p>
              </w:tc>
              <w:tc>
                <w:tcPr>
                  <w:tcW w:w="903" w:type="dxa"/>
                </w:tcPr>
                <w:p w14:paraId="01DABFFD" w14:textId="77777777" w:rsidR="00B81EB7" w:rsidRDefault="00B81EB7" w:rsidP="00B81EB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805ACDE" w14:textId="39D5F814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52C8BA16" w14:textId="77777777" w:rsidTr="0049626F">
        <w:trPr>
          <w:trHeight w:val="602"/>
        </w:trPr>
        <w:tc>
          <w:tcPr>
            <w:tcW w:w="3415" w:type="dxa"/>
            <w:shd w:val="clear" w:color="auto" w:fill="auto"/>
          </w:tcPr>
          <w:p w14:paraId="07C32E9C" w14:textId="264826A1" w:rsidR="00B81EB7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Rental Project? (Y/N)</w:t>
            </w:r>
          </w:p>
        </w:tc>
        <w:tc>
          <w:tcPr>
            <w:tcW w:w="6660" w:type="dxa"/>
            <w:shd w:val="clear" w:color="auto" w:fill="auto"/>
          </w:tcPr>
          <w:p w14:paraId="65DFB8FD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460EB434" w14:textId="77777777" w:rsidTr="0049626F">
        <w:trPr>
          <w:trHeight w:val="70"/>
        </w:trPr>
        <w:tc>
          <w:tcPr>
            <w:tcW w:w="3415" w:type="dxa"/>
            <w:shd w:val="clear" w:color="auto" w:fill="auto"/>
          </w:tcPr>
          <w:p w14:paraId="6CE3751F" w14:textId="2234BE00" w:rsidR="00B81EB7" w:rsidRPr="0049626F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Building Amenities Included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i.e.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community room, front desk, laundry, resident courtyards)</w:t>
            </w:r>
          </w:p>
        </w:tc>
        <w:tc>
          <w:tcPr>
            <w:tcW w:w="6660" w:type="dxa"/>
            <w:shd w:val="clear" w:color="auto" w:fill="auto"/>
          </w:tcPr>
          <w:p w14:paraId="6D1126E9" w14:textId="77777777" w:rsidR="00B81EB7" w:rsidRPr="0049626F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1EB7" w:rsidRPr="0049626F" w14:paraId="0C5CE89A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176754F0" w14:textId="737F81B6" w:rsidR="00B81EB7" w:rsidRPr="00145206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What is the Per Unit Per Annum Services Expense?</w:t>
            </w:r>
          </w:p>
        </w:tc>
        <w:tc>
          <w:tcPr>
            <w:tcW w:w="6660" w:type="dxa"/>
            <w:shd w:val="clear" w:color="auto" w:fill="auto"/>
          </w:tcPr>
          <w:p w14:paraId="72323D0C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306EB3B7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0E4EA61" w14:textId="69312DC1" w:rsidR="00B81EB7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are the sources of funds for these Services?</w:t>
            </w:r>
          </w:p>
        </w:tc>
        <w:tc>
          <w:tcPr>
            <w:tcW w:w="6660" w:type="dxa"/>
            <w:shd w:val="clear" w:color="auto" w:fill="auto"/>
          </w:tcPr>
          <w:p w14:paraId="49006D52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7B81281D" w14:textId="77777777" w:rsidTr="0049626F">
        <w:trPr>
          <w:trHeight w:val="621"/>
        </w:trPr>
        <w:tc>
          <w:tcPr>
            <w:tcW w:w="3415" w:type="dxa"/>
            <w:shd w:val="clear" w:color="auto" w:fill="auto"/>
          </w:tcPr>
          <w:p w14:paraId="63541D81" w14:textId="45B70092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Services 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626F">
              <w:rPr>
                <w:rFonts w:asciiTheme="minorHAnsi" w:hAnsiTheme="minorHAnsi" w:cstheme="minorHAnsi"/>
                <w:b/>
                <w:sz w:val="22"/>
                <w:szCs w:val="22"/>
              </w:rPr>
              <w:t>Variance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(describe any variance from budget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>reasons and source of funds to cover additional costs)</w:t>
            </w:r>
          </w:p>
        </w:tc>
        <w:tc>
          <w:tcPr>
            <w:tcW w:w="6660" w:type="dxa"/>
            <w:shd w:val="clear" w:color="auto" w:fill="auto"/>
          </w:tcPr>
          <w:p w14:paraId="2CFCDB98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2002AE67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24ECCED5" w14:textId="338A7275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Housing is funded by government program (Y/N)?</w:t>
            </w:r>
            <w:r w:rsidRPr="0049626F">
              <w:rPr>
                <w:rFonts w:asciiTheme="minorHAnsi" w:hAnsiTheme="minorHAnsi" w:cstheme="minorHAnsi"/>
                <w:sz w:val="22"/>
                <w:szCs w:val="22"/>
              </w:rPr>
              <w:t xml:space="preserve"> (briefly describe)</w:t>
            </w:r>
          </w:p>
        </w:tc>
        <w:tc>
          <w:tcPr>
            <w:tcW w:w="6660" w:type="dxa"/>
            <w:shd w:val="clear" w:color="auto" w:fill="auto"/>
          </w:tcPr>
          <w:p w14:paraId="2BC7833E" w14:textId="466899AA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453A5F9C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628B15D1" w14:textId="0B06594D" w:rsidR="00B81EB7" w:rsidRPr="0049626F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Incorporated principles of racial equity in provision of services? (Y/N)</w:t>
            </w:r>
          </w:p>
        </w:tc>
        <w:tc>
          <w:tcPr>
            <w:tcW w:w="6660" w:type="dxa"/>
            <w:shd w:val="clear" w:color="auto" w:fill="auto"/>
          </w:tcPr>
          <w:p w14:paraId="0CD0E6FE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4A9C01E7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7625997B" w14:textId="77C6C727" w:rsidR="00B81EB7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Incorporated</w:t>
            </w:r>
            <w:r w:rsidRPr="00677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strategies for collaborating with property management on housing stability for residents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 (Y/N)</w:t>
            </w:r>
            <w:r w:rsidRPr="00677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6660" w:type="dxa"/>
            <w:shd w:val="clear" w:color="auto" w:fill="auto"/>
          </w:tcPr>
          <w:p w14:paraId="1B7DF7E6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B7" w:rsidRPr="0049626F" w14:paraId="3D85B8C0" w14:textId="77777777" w:rsidTr="0049626F">
        <w:trPr>
          <w:trHeight w:val="310"/>
        </w:trPr>
        <w:tc>
          <w:tcPr>
            <w:tcW w:w="3415" w:type="dxa"/>
            <w:shd w:val="clear" w:color="auto" w:fill="auto"/>
          </w:tcPr>
          <w:p w14:paraId="59B59D28" w14:textId="1558CEE8" w:rsidR="00B81EB7" w:rsidRPr="006778FA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Organization has</w:t>
            </w:r>
            <w:r w:rsidRPr="00677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infrastructure to supervise and train onsite staff and their supervisors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 (Y/N)</w:t>
            </w:r>
          </w:p>
          <w:p w14:paraId="40625925" w14:textId="77777777" w:rsidR="00B81EB7" w:rsidRPr="006778FA" w:rsidRDefault="00B81EB7" w:rsidP="00B81E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1802C67F" w14:textId="77777777" w:rsidR="00B81EB7" w:rsidRPr="0049626F" w:rsidRDefault="00B81EB7" w:rsidP="00B81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E966D5" w14:textId="77777777" w:rsidR="00897170" w:rsidRDefault="00897170" w:rsidP="00FC3EAC">
      <w:pPr>
        <w:rPr>
          <w:rFonts w:asciiTheme="minorHAnsi" w:hAnsiTheme="minorHAnsi" w:cstheme="minorHAnsi"/>
        </w:rPr>
      </w:pPr>
    </w:p>
    <w:p w14:paraId="7A241086" w14:textId="77777777" w:rsidR="001C76D4" w:rsidRDefault="001C76D4" w:rsidP="00FC3EAC">
      <w:pPr>
        <w:rPr>
          <w:rFonts w:asciiTheme="minorHAnsi" w:hAnsiTheme="minorHAnsi" w:cstheme="minorHAnsi"/>
        </w:rPr>
      </w:pPr>
    </w:p>
    <w:p w14:paraId="7B116262" w14:textId="77777777" w:rsidR="001C76D4" w:rsidRDefault="001C76D4" w:rsidP="001C76D4">
      <w:pPr>
        <w:rPr>
          <w:rFonts w:asciiTheme="minorHAnsi" w:hAnsiTheme="minorHAnsi" w:cs="Calibri"/>
        </w:rPr>
      </w:pPr>
      <w:bookmarkStart w:id="0" w:name="_Hlk140752071"/>
      <w:r>
        <w:rPr>
          <w:rFonts w:asciiTheme="minorHAnsi" w:hAnsiTheme="minorHAnsi" w:cs="Calibri"/>
        </w:rPr>
        <w:t>Add additional information here that demonstrates that the Services Provider meets the Minimum Qualifications.</w:t>
      </w:r>
    </w:p>
    <w:p w14:paraId="64F8442F" w14:textId="77777777" w:rsidR="001C76D4" w:rsidRDefault="001C76D4" w:rsidP="001C76D4">
      <w:pPr>
        <w:rPr>
          <w:rFonts w:asciiTheme="minorHAnsi" w:hAnsiTheme="minorHAnsi" w:cs="Calibri"/>
        </w:rPr>
      </w:pPr>
    </w:p>
    <w:p w14:paraId="235C9F36" w14:textId="77777777" w:rsidR="001C76D4" w:rsidRDefault="001C76D4" w:rsidP="001C76D4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54BEAA42" w14:textId="77777777" w:rsidR="001C76D4" w:rsidRPr="0049626F" w:rsidRDefault="001C76D4" w:rsidP="00FC3EAC">
      <w:pPr>
        <w:rPr>
          <w:rFonts w:asciiTheme="minorHAnsi" w:hAnsiTheme="minorHAnsi" w:cstheme="minorHAnsi"/>
        </w:rPr>
      </w:pPr>
    </w:p>
    <w:sectPr w:rsidR="001C76D4" w:rsidRPr="0049626F" w:rsidSect="004E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C8926" w14:textId="77777777" w:rsidR="00665A2B" w:rsidRDefault="00665A2B">
      <w:r>
        <w:separator/>
      </w:r>
    </w:p>
  </w:endnote>
  <w:endnote w:type="continuationSeparator" w:id="0">
    <w:p w14:paraId="5581D06F" w14:textId="77777777" w:rsidR="00665A2B" w:rsidRDefault="0066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E1CCB" w14:textId="77777777" w:rsidR="005C03F7" w:rsidRDefault="005C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4F076" w14:textId="55EEAE83" w:rsidR="004A3E8F" w:rsidRPr="0049626F" w:rsidRDefault="0026201E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 xml:space="preserve">NOTE: This form will be posted along with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Pr="0049626F">
      <w:rPr>
        <w:rFonts w:asciiTheme="minorHAnsi" w:hAnsiTheme="minorHAnsi" w:cstheme="minorHAnsi"/>
        <w:b/>
        <w:i/>
        <w:sz w:val="20"/>
        <w:szCs w:val="20"/>
      </w:rPr>
      <w:t xml:space="preserve">on the MOHCD website and can be downloaded and filled out electronically. The completed form however must be submitted as a hard copy along with all other proposal materials as outlined in the </w:t>
    </w:r>
    <w:r>
      <w:rPr>
        <w:rFonts w:asciiTheme="minorHAnsi" w:hAnsiTheme="minorHAnsi" w:cstheme="minorHAnsi"/>
        <w:b/>
        <w:i/>
        <w:sz w:val="20"/>
        <w:szCs w:val="20"/>
      </w:rPr>
      <w:t>NOFA</w:t>
    </w:r>
    <w:r w:rsidR="004A3E8F" w:rsidRPr="0049626F">
      <w:rPr>
        <w:rFonts w:asciiTheme="minorHAnsi" w:hAnsiTheme="minorHAnsi" w:cstheme="minorHAnsi"/>
        <w:b/>
        <w:i/>
        <w:sz w:val="20"/>
        <w:szCs w:val="20"/>
      </w:rPr>
      <w:t>.</w:t>
    </w:r>
  </w:p>
  <w:p w14:paraId="68107F99" w14:textId="77777777" w:rsidR="005C03F7" w:rsidRPr="0049626F" w:rsidRDefault="004A3E8F" w:rsidP="005C03F7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="005C03F7" w:rsidRPr="0049626F">
      <w:rPr>
        <w:rFonts w:asciiTheme="minorHAnsi" w:hAnsiTheme="minorHAnsi" w:cstheme="minorHAnsi"/>
        <w:b/>
        <w:i/>
        <w:sz w:val="20"/>
        <w:szCs w:val="20"/>
      </w:rPr>
      <w:t xml:space="preserve">MOHCD </w:t>
    </w:r>
    <w:r w:rsidR="005C03F7">
      <w:rPr>
        <w:rFonts w:asciiTheme="minorHAnsi" w:hAnsiTheme="minorHAnsi" w:cstheme="minorHAnsi"/>
        <w:b/>
        <w:i/>
        <w:sz w:val="20"/>
        <w:szCs w:val="20"/>
      </w:rPr>
      <w:t>NOFA</w:t>
    </w:r>
  </w:p>
  <w:p w14:paraId="256D1511" w14:textId="5BFC0266" w:rsidR="004A3E8F" w:rsidRPr="0049626F" w:rsidRDefault="005C03F7" w:rsidP="005C03F7">
    <w:pPr>
      <w:pStyle w:val="Footer"/>
      <w:jc w:val="right"/>
      <w:rPr>
        <w:rFonts w:asciiTheme="minorHAnsi" w:hAnsiTheme="minorHAnsi" w:cstheme="minorHAnsi"/>
        <w:b/>
        <w:i/>
        <w:sz w:val="20"/>
        <w:szCs w:val="20"/>
      </w:rPr>
    </w:pPr>
    <w:r w:rsidRPr="0049626F">
      <w:rPr>
        <w:rFonts w:asciiTheme="minorHAnsi" w:hAnsiTheme="minorHAnsi" w:cstheme="minorHAnsi"/>
        <w:b/>
        <w:i/>
        <w:sz w:val="20"/>
        <w:szCs w:val="20"/>
      </w:rPr>
      <w:tab/>
    </w:r>
    <w:r w:rsidRPr="0049626F">
      <w:rPr>
        <w:rFonts w:asciiTheme="minorHAnsi" w:hAnsiTheme="minorHAnsi" w:cstheme="minorHAnsi"/>
        <w:b/>
        <w:i/>
        <w:sz w:val="20"/>
        <w:szCs w:val="20"/>
      </w:rPr>
      <w:tab/>
      <w:t xml:space="preserve">Version </w:t>
    </w:r>
    <w:r>
      <w:rPr>
        <w:rFonts w:asciiTheme="minorHAnsi" w:hAnsiTheme="minorHAnsi" w:cstheme="minorHAnsi"/>
        <w:b/>
        <w:i/>
        <w:sz w:val="20"/>
        <w:szCs w:val="20"/>
      </w:rPr>
      <w:t>May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BFD4" w14:textId="77777777" w:rsidR="005C03F7" w:rsidRDefault="005C0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A790C" w14:textId="77777777" w:rsidR="00665A2B" w:rsidRDefault="00665A2B">
      <w:r>
        <w:separator/>
      </w:r>
    </w:p>
  </w:footnote>
  <w:footnote w:type="continuationSeparator" w:id="0">
    <w:p w14:paraId="6C499272" w14:textId="77777777" w:rsidR="00665A2B" w:rsidRDefault="0066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967E" w14:textId="77777777" w:rsidR="005C03F7" w:rsidRDefault="005C0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67E4" w14:textId="77777777" w:rsidR="005C03F7" w:rsidRDefault="005C0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5A25" w14:textId="77777777" w:rsidR="005C03F7" w:rsidRDefault="005C0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C327F"/>
    <w:multiLevelType w:val="hybridMultilevel"/>
    <w:tmpl w:val="E3C0CC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D3DD4"/>
    <w:multiLevelType w:val="hybridMultilevel"/>
    <w:tmpl w:val="64A8F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367550">
    <w:abstractNumId w:val="1"/>
  </w:num>
  <w:num w:numId="2" w16cid:durableId="204474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A"/>
    <w:rsid w:val="00002728"/>
    <w:rsid w:val="000178D7"/>
    <w:rsid w:val="00017964"/>
    <w:rsid w:val="0004560E"/>
    <w:rsid w:val="000A646C"/>
    <w:rsid w:val="000D764E"/>
    <w:rsid w:val="000F06E9"/>
    <w:rsid w:val="0011726A"/>
    <w:rsid w:val="00145206"/>
    <w:rsid w:val="00151BD1"/>
    <w:rsid w:val="00162BDA"/>
    <w:rsid w:val="001760B7"/>
    <w:rsid w:val="00191BFF"/>
    <w:rsid w:val="001A2601"/>
    <w:rsid w:val="001C5BD2"/>
    <w:rsid w:val="001C76D4"/>
    <w:rsid w:val="001D34EA"/>
    <w:rsid w:val="00207BBF"/>
    <w:rsid w:val="0026201E"/>
    <w:rsid w:val="00273C77"/>
    <w:rsid w:val="00281BC7"/>
    <w:rsid w:val="00290C33"/>
    <w:rsid w:val="002C1B3F"/>
    <w:rsid w:val="002D3FB1"/>
    <w:rsid w:val="002F30C0"/>
    <w:rsid w:val="002F737C"/>
    <w:rsid w:val="00357D11"/>
    <w:rsid w:val="003622D5"/>
    <w:rsid w:val="00375449"/>
    <w:rsid w:val="003A2F8E"/>
    <w:rsid w:val="003A6247"/>
    <w:rsid w:val="003E4B8B"/>
    <w:rsid w:val="00404EC7"/>
    <w:rsid w:val="0042656C"/>
    <w:rsid w:val="00431CB8"/>
    <w:rsid w:val="00431FFB"/>
    <w:rsid w:val="0043735C"/>
    <w:rsid w:val="00446530"/>
    <w:rsid w:val="004637C7"/>
    <w:rsid w:val="00491311"/>
    <w:rsid w:val="0049626F"/>
    <w:rsid w:val="004A1D49"/>
    <w:rsid w:val="004A3E8F"/>
    <w:rsid w:val="004D327C"/>
    <w:rsid w:val="004E227F"/>
    <w:rsid w:val="00500EF4"/>
    <w:rsid w:val="00516E5C"/>
    <w:rsid w:val="00527119"/>
    <w:rsid w:val="0054746E"/>
    <w:rsid w:val="005C03F7"/>
    <w:rsid w:val="005E77DE"/>
    <w:rsid w:val="0062538C"/>
    <w:rsid w:val="00652130"/>
    <w:rsid w:val="00665A2B"/>
    <w:rsid w:val="00676BFB"/>
    <w:rsid w:val="006778FA"/>
    <w:rsid w:val="00694DD6"/>
    <w:rsid w:val="006B26BF"/>
    <w:rsid w:val="006E3F7B"/>
    <w:rsid w:val="007016A5"/>
    <w:rsid w:val="00723FEB"/>
    <w:rsid w:val="0073597D"/>
    <w:rsid w:val="00774EF5"/>
    <w:rsid w:val="007F2B9C"/>
    <w:rsid w:val="008032FA"/>
    <w:rsid w:val="00806A70"/>
    <w:rsid w:val="008807B0"/>
    <w:rsid w:val="008950B9"/>
    <w:rsid w:val="00897170"/>
    <w:rsid w:val="008A7A48"/>
    <w:rsid w:val="008B676F"/>
    <w:rsid w:val="00902717"/>
    <w:rsid w:val="0092400C"/>
    <w:rsid w:val="00932A07"/>
    <w:rsid w:val="00951C0C"/>
    <w:rsid w:val="0098607E"/>
    <w:rsid w:val="00990A45"/>
    <w:rsid w:val="009B10E9"/>
    <w:rsid w:val="009C6894"/>
    <w:rsid w:val="009E5F23"/>
    <w:rsid w:val="00A12A22"/>
    <w:rsid w:val="00A13836"/>
    <w:rsid w:val="00A53372"/>
    <w:rsid w:val="00A71367"/>
    <w:rsid w:val="00A80B53"/>
    <w:rsid w:val="00A83C15"/>
    <w:rsid w:val="00A879DA"/>
    <w:rsid w:val="00A95BF6"/>
    <w:rsid w:val="00B67C9C"/>
    <w:rsid w:val="00B81EB7"/>
    <w:rsid w:val="00B9481B"/>
    <w:rsid w:val="00BB6684"/>
    <w:rsid w:val="00BF4C41"/>
    <w:rsid w:val="00C03CFB"/>
    <w:rsid w:val="00C20DE2"/>
    <w:rsid w:val="00C77D9F"/>
    <w:rsid w:val="00C94518"/>
    <w:rsid w:val="00CA4C92"/>
    <w:rsid w:val="00CB1BCE"/>
    <w:rsid w:val="00CB3DF1"/>
    <w:rsid w:val="00CD1D79"/>
    <w:rsid w:val="00D217B7"/>
    <w:rsid w:val="00D67FE5"/>
    <w:rsid w:val="00DB21B0"/>
    <w:rsid w:val="00DB5712"/>
    <w:rsid w:val="00DE4CA0"/>
    <w:rsid w:val="00E044A9"/>
    <w:rsid w:val="00E1536E"/>
    <w:rsid w:val="00E423BC"/>
    <w:rsid w:val="00E56013"/>
    <w:rsid w:val="00E61EB6"/>
    <w:rsid w:val="00F0494C"/>
    <w:rsid w:val="00F1566B"/>
    <w:rsid w:val="00F75770"/>
    <w:rsid w:val="00FC3EAC"/>
    <w:rsid w:val="00FC5F20"/>
    <w:rsid w:val="00F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35AFD"/>
  <w15:docId w15:val="{72A46D26-514D-4734-A4B4-C4B080B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3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0B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27C"/>
    <w:pPr>
      <w:ind w:left="720"/>
      <w:contextualSpacing/>
    </w:pPr>
  </w:style>
  <w:style w:type="paragraph" w:customStyle="1" w:styleId="Default">
    <w:name w:val="Default"/>
    <w:rsid w:val="006778F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754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5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54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5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1798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SFRA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SOERTH</dc:creator>
  <cp:lastModifiedBy>Blitzer, Mara (MYR)</cp:lastModifiedBy>
  <cp:revision>4</cp:revision>
  <cp:lastPrinted>2007-10-11T22:20:00Z</cp:lastPrinted>
  <dcterms:created xsi:type="dcterms:W3CDTF">2023-08-01T21:29:00Z</dcterms:created>
  <dcterms:modified xsi:type="dcterms:W3CDTF">2024-05-09T22:56:00Z</dcterms:modified>
</cp:coreProperties>
</file>